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35D" w:rsidRDefault="006E512A">
      <w:pPr>
        <w:spacing w:line="600" w:lineRule="exact"/>
        <w:jc w:val="center"/>
        <w:rPr>
          <w:rFonts w:ascii="華康圓體 Std W3" w:eastAsia="華康圓體 Std W3" w:hAnsi="華康圓體 Std W3"/>
          <w:b/>
          <w:bCs/>
          <w:sz w:val="32"/>
        </w:rPr>
      </w:pPr>
      <w:bookmarkStart w:id="0" w:name="_GoBack"/>
      <w:bookmarkEnd w:id="0"/>
      <w:r>
        <w:rPr>
          <w:rFonts w:ascii="華康圓體 Std W3" w:eastAsia="華康圓體 Std W3" w:hAnsi="華康圓體 Std W3"/>
          <w:b/>
          <w:bCs/>
          <w:sz w:val="32"/>
        </w:rPr>
        <w:t>國立雲林科技大學藝術中心</w:t>
      </w:r>
    </w:p>
    <w:p w:rsidR="007A235D" w:rsidRDefault="006E512A">
      <w:pPr>
        <w:spacing w:line="600" w:lineRule="exact"/>
        <w:jc w:val="center"/>
        <w:rPr>
          <w:rFonts w:ascii="華康圓體 Std W3" w:eastAsia="華康圓體 Std W3" w:hAnsi="華康圓體 Std W3"/>
          <w:b/>
          <w:bCs/>
          <w:sz w:val="32"/>
        </w:rPr>
      </w:pPr>
      <w:r>
        <w:rPr>
          <w:rFonts w:ascii="華康圓體 Std W3" w:eastAsia="華康圓體 Std W3" w:hAnsi="華康圓體 Std W3"/>
          <w:b/>
          <w:bCs/>
          <w:sz w:val="32"/>
        </w:rPr>
        <w:t>校內單位場地借用須知</w:t>
      </w:r>
    </w:p>
    <w:p w:rsidR="007A235D" w:rsidRDefault="006E512A">
      <w:pPr>
        <w:numPr>
          <w:ilvl w:val="0"/>
          <w:numId w:val="1"/>
        </w:numPr>
        <w:tabs>
          <w:tab w:val="left" w:pos="480"/>
        </w:tabs>
        <w:spacing w:line="600" w:lineRule="exact"/>
        <w:ind w:left="540" w:hanging="540"/>
        <w:jc w:val="both"/>
        <w:rPr>
          <w:rFonts w:ascii="華康圓體 Std W3" w:eastAsia="華康圓體 Std W3" w:hAnsi="華康圓體 Std W3"/>
        </w:rPr>
      </w:pPr>
      <w:r>
        <w:rPr>
          <w:rFonts w:ascii="華康圓體 Std W3" w:eastAsia="華康圓體 Std W3" w:hAnsi="華康圓體 Std W3"/>
        </w:rPr>
        <w:t>藝術中心開放時間為週一至週六</w:t>
      </w:r>
      <w:r>
        <w:rPr>
          <w:rFonts w:ascii="華康圓體 Std W3" w:eastAsia="華康圓體 Std W3" w:hAnsi="華康圓體 Std W3"/>
        </w:rPr>
        <w:t>09</w:t>
      </w:r>
      <w:r>
        <w:rPr>
          <w:rFonts w:ascii="華康圓體 Std W3" w:eastAsia="華康圓體 Std W3" w:hAnsi="華康圓體 Std W3"/>
        </w:rPr>
        <w:t>：</w:t>
      </w:r>
      <w:r>
        <w:rPr>
          <w:rFonts w:ascii="華康圓體 Std W3" w:eastAsia="華康圓體 Std W3" w:hAnsi="華康圓體 Std W3"/>
        </w:rPr>
        <w:t>00-17</w:t>
      </w:r>
      <w:r>
        <w:rPr>
          <w:rFonts w:ascii="華康圓體 Std W3" w:eastAsia="華康圓體 Std W3" w:hAnsi="華康圓體 Std W3"/>
        </w:rPr>
        <w:t>：</w:t>
      </w:r>
      <w:r>
        <w:rPr>
          <w:rFonts w:ascii="華康圓體 Std W3" w:eastAsia="華康圓體 Std W3" w:hAnsi="華康圓體 Std W3"/>
        </w:rPr>
        <w:t>00</w:t>
      </w:r>
      <w:r>
        <w:rPr>
          <w:rFonts w:ascii="華康圓體 Std W3" w:eastAsia="華康圓體 Std W3" w:hAnsi="華康圓體 Std W3"/>
        </w:rPr>
        <w:t>，場地借用時間，請以開放時間為限。</w:t>
      </w:r>
    </w:p>
    <w:p w:rsidR="007A235D" w:rsidRDefault="006E512A">
      <w:pPr>
        <w:numPr>
          <w:ilvl w:val="0"/>
          <w:numId w:val="1"/>
        </w:numPr>
        <w:spacing w:line="600" w:lineRule="exact"/>
        <w:jc w:val="both"/>
      </w:pPr>
      <w:r>
        <w:rPr>
          <w:rFonts w:ascii="華康圓體 Std W3" w:eastAsia="華康圓體 Std W3" w:hAnsi="華康圓體 Std W3"/>
        </w:rPr>
        <w:t>不得攜帶</w:t>
      </w:r>
      <w:r>
        <w:rPr>
          <w:rFonts w:ascii="華康圓體 Std W3" w:eastAsia="華康圓體 Std W3" w:hAnsi="華康圓體 Std W3"/>
          <w:b/>
          <w:bCs/>
        </w:rPr>
        <w:t>飲料、食物</w:t>
      </w:r>
      <w:r>
        <w:rPr>
          <w:rFonts w:ascii="華康圓體 Std W3" w:eastAsia="華康圓體 Std W3" w:hAnsi="華康圓體 Std W3"/>
        </w:rPr>
        <w:t>、寵物、雨傘進入展場，以維護環境衛生。</w:t>
      </w:r>
    </w:p>
    <w:p w:rsidR="007A235D" w:rsidRDefault="006E512A">
      <w:pPr>
        <w:numPr>
          <w:ilvl w:val="0"/>
          <w:numId w:val="1"/>
        </w:numPr>
        <w:spacing w:line="600" w:lineRule="exact"/>
        <w:jc w:val="both"/>
      </w:pPr>
      <w:r>
        <w:rPr>
          <w:rFonts w:ascii="華康圓體 Std W3" w:eastAsia="華康圓體 Std W3" w:hAnsi="華康圓體 Std W3"/>
        </w:rPr>
        <w:t>應將場地整理清潔，</w:t>
      </w:r>
      <w:r>
        <w:rPr>
          <w:rFonts w:ascii="華康圓體 Std W3" w:eastAsia="華康圓體 Std W3" w:hAnsi="華康圓體 Std W3"/>
          <w:b/>
          <w:bCs/>
        </w:rPr>
        <w:t>不得遺留垃圾</w:t>
      </w:r>
      <w:r>
        <w:rPr>
          <w:rFonts w:ascii="華康圓體 Std W3" w:eastAsia="華康圓體 Std W3" w:hAnsi="華康圓體 Std W3"/>
        </w:rPr>
        <w:t>，以維護環境整潔。</w:t>
      </w:r>
    </w:p>
    <w:p w:rsidR="007A235D" w:rsidRDefault="006E512A">
      <w:pPr>
        <w:numPr>
          <w:ilvl w:val="0"/>
          <w:numId w:val="1"/>
        </w:numPr>
        <w:spacing w:line="600" w:lineRule="exact"/>
        <w:jc w:val="both"/>
        <w:rPr>
          <w:rFonts w:ascii="華康圓體 Std W3" w:eastAsia="華康圓體 Std W3" w:hAnsi="華康圓體 Std W3"/>
        </w:rPr>
      </w:pPr>
      <w:r>
        <w:rPr>
          <w:rFonts w:ascii="華康圓體 Std W3" w:eastAsia="華康圓體 Std W3" w:hAnsi="華康圓體 Std W3"/>
        </w:rPr>
        <w:t>各式活動須知：</w:t>
      </w:r>
    </w:p>
    <w:p w:rsidR="007A235D" w:rsidRDefault="006E512A">
      <w:pPr>
        <w:numPr>
          <w:ilvl w:val="1"/>
          <w:numId w:val="1"/>
        </w:numPr>
        <w:spacing w:line="600" w:lineRule="exact"/>
        <w:jc w:val="both"/>
        <w:rPr>
          <w:rFonts w:ascii="華康圓體 Std W3" w:eastAsia="華康圓體 Std W3" w:hAnsi="華康圓體 Std W3"/>
        </w:rPr>
      </w:pPr>
      <w:r>
        <w:rPr>
          <w:rFonts w:ascii="華康圓體 Std W3" w:eastAsia="華康圓體 Std W3" w:hAnsi="華康圓體 Std W3"/>
        </w:rPr>
        <w:t>講座與茶會</w:t>
      </w:r>
    </w:p>
    <w:p w:rsidR="007A235D" w:rsidRDefault="006E512A">
      <w:pPr>
        <w:numPr>
          <w:ilvl w:val="0"/>
          <w:numId w:val="2"/>
        </w:numPr>
        <w:spacing w:line="600" w:lineRule="exact"/>
        <w:jc w:val="both"/>
        <w:rPr>
          <w:rFonts w:ascii="華康圓體 Std W3" w:eastAsia="華康圓體 Std W3" w:hAnsi="華康圓體 Std W3"/>
        </w:rPr>
      </w:pPr>
      <w:r>
        <w:rPr>
          <w:rFonts w:ascii="華康圓體 Std W3" w:eastAsia="華康圓體 Std W3" w:hAnsi="華康圓體 Std W3"/>
        </w:rPr>
        <w:t>講座活動應於藝術、人文、美感或於當期展覽主題相關。</w:t>
      </w:r>
    </w:p>
    <w:p w:rsidR="007A235D" w:rsidRDefault="006E512A">
      <w:pPr>
        <w:numPr>
          <w:ilvl w:val="0"/>
          <w:numId w:val="2"/>
        </w:numPr>
        <w:spacing w:line="600" w:lineRule="exact"/>
        <w:jc w:val="both"/>
        <w:rPr>
          <w:rFonts w:ascii="華康圓體 Std W3" w:eastAsia="華康圓體 Std W3" w:hAnsi="華康圓體 Std W3"/>
        </w:rPr>
      </w:pPr>
      <w:r>
        <w:rPr>
          <w:rFonts w:ascii="華康圓體 Std W3" w:eastAsia="華康圓體 Std W3" w:hAnsi="華康圓體 Std W3"/>
        </w:rPr>
        <w:t>講座位置及所需物品應自行搬運，借用物品應主動歸還並與工作人員清點數量。</w:t>
      </w:r>
    </w:p>
    <w:p w:rsidR="007A235D" w:rsidRDefault="006E512A">
      <w:pPr>
        <w:numPr>
          <w:ilvl w:val="0"/>
          <w:numId w:val="2"/>
        </w:numPr>
        <w:spacing w:line="600" w:lineRule="exact"/>
        <w:jc w:val="both"/>
        <w:rPr>
          <w:rFonts w:ascii="華康圓體 Std W3" w:eastAsia="華康圓體 Std W3" w:hAnsi="華康圓體 Std W3"/>
        </w:rPr>
      </w:pPr>
      <w:r>
        <w:rPr>
          <w:rFonts w:ascii="華康圓體 Std W3" w:eastAsia="華康圓體 Std W3" w:hAnsi="華康圓體 Std W3"/>
        </w:rPr>
        <w:t>本中心投影機為</w:t>
      </w:r>
      <w:r>
        <w:rPr>
          <w:rFonts w:ascii="華康圓體 Std W3" w:eastAsia="華康圓體 Std W3" w:hAnsi="華康圓體 Std W3"/>
        </w:rPr>
        <w:t>VGA</w:t>
      </w:r>
      <w:r>
        <w:rPr>
          <w:rFonts w:ascii="華康圓體 Std W3" w:eastAsia="華康圓體 Std W3" w:hAnsi="華康圓體 Std W3"/>
        </w:rPr>
        <w:t>插座，請自備轉接頭。</w:t>
      </w:r>
    </w:p>
    <w:p w:rsidR="007A235D" w:rsidRDefault="006E512A">
      <w:pPr>
        <w:numPr>
          <w:ilvl w:val="0"/>
          <w:numId w:val="2"/>
        </w:numPr>
        <w:spacing w:line="600" w:lineRule="exact"/>
        <w:jc w:val="both"/>
        <w:rPr>
          <w:rFonts w:ascii="華康圓體 Std W3" w:eastAsia="華康圓體 Std W3" w:hAnsi="華康圓體 Std W3"/>
        </w:rPr>
      </w:pPr>
      <w:r>
        <w:rPr>
          <w:rFonts w:ascii="華康圓體 Std W3" w:eastAsia="華康圓體 Std W3" w:hAnsi="華康圓體 Std W3"/>
        </w:rPr>
        <w:t>請在講座預定的時間前進行電腦及麥克風的測試，並於場地借用申請時提出</w:t>
      </w:r>
    </w:p>
    <w:p w:rsidR="007A235D" w:rsidRDefault="006E512A">
      <w:pPr>
        <w:numPr>
          <w:ilvl w:val="0"/>
          <w:numId w:val="2"/>
        </w:numPr>
        <w:spacing w:line="600" w:lineRule="exact"/>
        <w:jc w:val="both"/>
        <w:rPr>
          <w:rFonts w:ascii="華康圓體 Std W3" w:eastAsia="華康圓體 Std W3" w:hAnsi="華康圓體 Std W3"/>
        </w:rPr>
      </w:pPr>
      <w:r>
        <w:rPr>
          <w:rFonts w:ascii="華康圓體 Std W3" w:eastAsia="華康圓體 Std W3" w:hAnsi="華康圓體 Std W3"/>
        </w:rPr>
        <w:t>借用時間應於講座</w:t>
      </w:r>
      <w:r>
        <w:rPr>
          <w:rFonts w:ascii="華康圓體 Std W3" w:eastAsia="華康圓體 Std W3" w:hAnsi="華康圓體 Std W3"/>
        </w:rPr>
        <w:t>1</w:t>
      </w:r>
      <w:r>
        <w:rPr>
          <w:rFonts w:ascii="華康圓體 Std W3" w:eastAsia="華康圓體 Std W3" w:hAnsi="華康圓體 Std W3"/>
        </w:rPr>
        <w:t>個月前提出申請，並向本中心確認行事曆以免撞期。</w:t>
      </w:r>
    </w:p>
    <w:p w:rsidR="007A235D" w:rsidRDefault="006E512A">
      <w:pPr>
        <w:numPr>
          <w:ilvl w:val="1"/>
          <w:numId w:val="1"/>
        </w:numPr>
        <w:spacing w:line="600" w:lineRule="exact"/>
        <w:jc w:val="both"/>
        <w:rPr>
          <w:rFonts w:ascii="華康圓體 Std W3" w:eastAsia="華康圓體 Std W3" w:hAnsi="華康圓體 Std W3"/>
        </w:rPr>
      </w:pPr>
      <w:r>
        <w:rPr>
          <w:rFonts w:ascii="華康圓體 Std W3" w:eastAsia="華康圓體 Std W3" w:hAnsi="華康圓體 Std W3"/>
        </w:rPr>
        <w:t>表演</w:t>
      </w:r>
    </w:p>
    <w:p w:rsidR="007A235D" w:rsidRDefault="006E512A">
      <w:pPr>
        <w:numPr>
          <w:ilvl w:val="2"/>
          <w:numId w:val="1"/>
        </w:numPr>
        <w:spacing w:line="600" w:lineRule="exact"/>
        <w:jc w:val="both"/>
        <w:rPr>
          <w:rFonts w:ascii="華康圓體 Std W3" w:eastAsia="華康圓體 Std W3" w:hAnsi="華康圓體 Std W3"/>
        </w:rPr>
      </w:pPr>
      <w:r>
        <w:rPr>
          <w:rFonts w:ascii="華康圓體 Std W3" w:eastAsia="華康圓體 Std W3" w:hAnsi="華康圓體 Std W3"/>
        </w:rPr>
        <w:t>表演所需物品應自行搬運，借用物品應主動歸還並與工作人員清點數量。</w:t>
      </w:r>
    </w:p>
    <w:p w:rsidR="007A235D" w:rsidRDefault="006E512A">
      <w:pPr>
        <w:numPr>
          <w:ilvl w:val="2"/>
          <w:numId w:val="1"/>
        </w:numPr>
        <w:spacing w:line="600" w:lineRule="exact"/>
        <w:jc w:val="both"/>
        <w:rPr>
          <w:rFonts w:ascii="華康圓體 Std W3" w:eastAsia="華康圓體 Std W3" w:hAnsi="華康圓體 Std W3"/>
        </w:rPr>
      </w:pPr>
      <w:r>
        <w:rPr>
          <w:rFonts w:ascii="華康圓體 Std W3" w:eastAsia="華康圓體 Std W3" w:hAnsi="華康圓體 Std W3"/>
        </w:rPr>
        <w:t>因藝術中心地下室為</w:t>
      </w:r>
      <w:proofErr w:type="gramStart"/>
      <w:r>
        <w:rPr>
          <w:rFonts w:ascii="華康圓體 Std W3" w:eastAsia="華康圓體 Std W3" w:hAnsi="華康圓體 Std W3"/>
        </w:rPr>
        <w:t>易習堂</w:t>
      </w:r>
      <w:proofErr w:type="gramEnd"/>
      <w:r>
        <w:rPr>
          <w:rFonts w:ascii="華康圓體 Std W3" w:eastAsia="華康圓體 Std W3" w:hAnsi="華康圓體 Std W3"/>
        </w:rPr>
        <w:t>，為避免影響其他同學，如需要彩排，請於場地借用申請時注明，並向本中心協調時間並請注意音量。</w:t>
      </w:r>
    </w:p>
    <w:p w:rsidR="007A235D" w:rsidRDefault="006E512A">
      <w:pPr>
        <w:numPr>
          <w:ilvl w:val="2"/>
          <w:numId w:val="1"/>
        </w:numPr>
        <w:spacing w:line="600" w:lineRule="exact"/>
        <w:jc w:val="both"/>
        <w:rPr>
          <w:rFonts w:ascii="華康圓體 Std W3" w:eastAsia="華康圓體 Std W3" w:hAnsi="華康圓體 Std W3"/>
        </w:rPr>
      </w:pPr>
      <w:r>
        <w:rPr>
          <w:rFonts w:ascii="華康圓體 Std W3" w:eastAsia="華康圓體 Std W3" w:hAnsi="華康圓體 Std W3"/>
        </w:rPr>
        <w:t>借用時間應於表演</w:t>
      </w:r>
      <w:r>
        <w:rPr>
          <w:rFonts w:ascii="華康圓體 Std W3" w:eastAsia="華康圓體 Std W3" w:hAnsi="華康圓體 Std W3"/>
        </w:rPr>
        <w:t>1</w:t>
      </w:r>
      <w:r>
        <w:rPr>
          <w:rFonts w:ascii="華康圓體 Std W3" w:eastAsia="華康圓體 Std W3" w:hAnsi="華康圓體 Std W3"/>
        </w:rPr>
        <w:t>個月前提出申請，並向本中心確認行事曆以免撞期。</w:t>
      </w:r>
    </w:p>
    <w:p w:rsidR="007A235D" w:rsidRDefault="006E512A">
      <w:pPr>
        <w:numPr>
          <w:ilvl w:val="0"/>
          <w:numId w:val="1"/>
        </w:numPr>
        <w:spacing w:line="600" w:lineRule="exact"/>
        <w:jc w:val="both"/>
        <w:rPr>
          <w:rFonts w:ascii="華康圓體 Std W3" w:eastAsia="華康圓體 Std W3" w:hAnsi="華康圓體 Std W3"/>
        </w:rPr>
      </w:pPr>
      <w:r>
        <w:rPr>
          <w:rFonts w:ascii="華康圓體 Std W3" w:eastAsia="華康圓體 Std W3" w:hAnsi="華康圓體 Std W3"/>
        </w:rPr>
        <w:t>凡借用物品者，需另填寫「物品借用單」。</w:t>
      </w:r>
    </w:p>
    <w:p w:rsidR="007A235D" w:rsidRDefault="006E512A">
      <w:pPr>
        <w:numPr>
          <w:ilvl w:val="0"/>
          <w:numId w:val="1"/>
        </w:numPr>
        <w:spacing w:line="600" w:lineRule="exact"/>
        <w:jc w:val="both"/>
        <w:rPr>
          <w:rFonts w:ascii="華康圓體 Std W3" w:eastAsia="華康圓體 Std W3" w:hAnsi="華康圓體 Std W3"/>
        </w:rPr>
      </w:pPr>
      <w:r>
        <w:rPr>
          <w:rFonts w:ascii="華康圓體 Std W3" w:eastAsia="華康圓體 Std W3" w:hAnsi="華康圓體 Std W3"/>
        </w:rPr>
        <w:t>如須張貼海報、標語等，應經本中心同意，並在指定地點張貼。</w:t>
      </w:r>
    </w:p>
    <w:p w:rsidR="007A235D" w:rsidRDefault="006E512A">
      <w:pPr>
        <w:numPr>
          <w:ilvl w:val="0"/>
          <w:numId w:val="1"/>
        </w:numPr>
        <w:spacing w:line="600" w:lineRule="exact"/>
        <w:jc w:val="both"/>
      </w:pPr>
      <w:r>
        <w:rPr>
          <w:rFonts w:ascii="華康圓體 Std W3" w:eastAsia="華康圓體 Std W3" w:hAnsi="華康圓體 Std W3"/>
        </w:rPr>
        <w:t>未經同意，不得進入藝術中心倉庫取用物品。</w:t>
      </w:r>
    </w:p>
    <w:p w:rsidR="007A235D" w:rsidRDefault="006E512A">
      <w:pPr>
        <w:numPr>
          <w:ilvl w:val="0"/>
          <w:numId w:val="1"/>
        </w:numPr>
        <w:spacing w:line="600" w:lineRule="exact"/>
        <w:jc w:val="both"/>
      </w:pPr>
      <w:r>
        <w:rPr>
          <w:rFonts w:ascii="華康圓體 Std W3" w:eastAsia="華康圓體 Std W3" w:hAnsi="華康圓體 Std W3"/>
        </w:rPr>
        <w:lastRenderedPageBreak/>
        <w:t>嚴禁擅自開啟電源開關，以免發生危險；請勿觸摸消防開關，以免啟動火災警報器。</w:t>
      </w:r>
    </w:p>
    <w:p w:rsidR="007A235D" w:rsidRDefault="006E512A">
      <w:pPr>
        <w:numPr>
          <w:ilvl w:val="0"/>
          <w:numId w:val="1"/>
        </w:numPr>
        <w:spacing w:line="600" w:lineRule="exact"/>
        <w:jc w:val="both"/>
        <w:rPr>
          <w:rFonts w:ascii="華康圓體 Std W3" w:eastAsia="華康圓體 Std W3" w:hAnsi="華康圓體 Std W3"/>
          <w:bCs/>
        </w:rPr>
      </w:pPr>
      <w:r>
        <w:rPr>
          <w:rFonts w:ascii="華康圓體 Std W3" w:eastAsia="華康圓體 Std W3" w:hAnsi="華康圓體 Std W3"/>
          <w:bCs/>
        </w:rPr>
        <w:t>借用場地應填申請單，送藝術中心備查。</w:t>
      </w:r>
    </w:p>
    <w:p w:rsidR="007A235D" w:rsidRDefault="006E512A">
      <w:pPr>
        <w:numPr>
          <w:ilvl w:val="0"/>
          <w:numId w:val="1"/>
        </w:numPr>
        <w:spacing w:line="600" w:lineRule="exact"/>
        <w:jc w:val="both"/>
        <w:rPr>
          <w:rFonts w:ascii="華康圓體 Std W3" w:eastAsia="華康圓體 Std W3" w:hAnsi="華康圓體 Std W3"/>
          <w:bCs/>
        </w:rPr>
      </w:pPr>
      <w:r>
        <w:rPr>
          <w:rFonts w:ascii="華康圓體 Std W3" w:eastAsia="華康圓體 Std W3" w:hAnsi="華康圓體 Std W3"/>
          <w:bCs/>
        </w:rPr>
        <w:t>如有問題請洽藝術中心，電話分機</w:t>
      </w:r>
      <w:r>
        <w:rPr>
          <w:rFonts w:ascii="華康圓體 Std W3" w:eastAsia="華康圓體 Std W3" w:hAnsi="華康圓體 Std W3"/>
          <w:bCs/>
        </w:rPr>
        <w:t>2646</w:t>
      </w:r>
      <w:r>
        <w:rPr>
          <w:rFonts w:ascii="華康圓體 Std W3" w:eastAsia="華康圓體 Std W3" w:hAnsi="華康圓體 Std W3"/>
          <w:bCs/>
        </w:rPr>
        <w:t>。</w:t>
      </w:r>
    </w:p>
    <w:p w:rsidR="007A235D" w:rsidRDefault="007A235D">
      <w:pPr>
        <w:spacing w:line="600" w:lineRule="exact"/>
        <w:rPr>
          <w:rFonts w:ascii="華康圓體 Std W3" w:eastAsia="華康圓體 Std W3" w:hAnsi="華康圓體 Std W3"/>
          <w:sz w:val="28"/>
        </w:rPr>
      </w:pPr>
    </w:p>
    <w:p w:rsidR="007A235D" w:rsidRDefault="006E512A">
      <w:pPr>
        <w:spacing w:line="600" w:lineRule="exact"/>
        <w:rPr>
          <w:rFonts w:ascii="華康圓體 Std W3" w:eastAsia="華康圓體 Std W3" w:hAnsi="華康圓體 Std W3"/>
        </w:rPr>
      </w:pPr>
      <w:r>
        <w:rPr>
          <w:rFonts w:ascii="華康圓體 Std W3" w:eastAsia="華康圓體 Std W3" w:hAnsi="華康圓體 Std W3"/>
        </w:rPr>
        <w:t>備註：校外單位借用場地時，應經專案審核，並至出納組繳交場地維護費。</w:t>
      </w:r>
    </w:p>
    <w:p w:rsidR="007A235D" w:rsidRDefault="006E512A">
      <w:pPr>
        <w:pageBreakBefore/>
        <w:spacing w:line="400" w:lineRule="exact"/>
        <w:jc w:val="center"/>
      </w:pPr>
      <w:r>
        <w:rPr>
          <w:rFonts w:ascii="華康圓體 Std W3" w:eastAsia="華康圓體 Std W3" w:hAnsi="華康圓體 Std W3"/>
          <w:b/>
          <w:bCs/>
          <w:sz w:val="36"/>
        </w:rPr>
        <w:t>國立雲林科技大學藝術中心</w:t>
      </w:r>
    </w:p>
    <w:p w:rsidR="007A235D" w:rsidRDefault="006E512A">
      <w:pPr>
        <w:spacing w:line="400" w:lineRule="exact"/>
        <w:jc w:val="center"/>
        <w:rPr>
          <w:rFonts w:ascii="華康圓體 Std W3" w:eastAsia="華康圓體 Std W3" w:hAnsi="華康圓體 Std W3"/>
          <w:b/>
          <w:bCs/>
          <w:sz w:val="36"/>
        </w:rPr>
      </w:pPr>
      <w:r>
        <w:rPr>
          <w:rFonts w:ascii="華康圓體 Std W3" w:eastAsia="華康圓體 Std W3" w:hAnsi="華康圓體 Std W3"/>
          <w:b/>
          <w:bCs/>
          <w:sz w:val="36"/>
        </w:rPr>
        <w:t>校內單位場地借用申請單</w:t>
      </w:r>
    </w:p>
    <w:p w:rsidR="007A235D" w:rsidRDefault="006E512A">
      <w:pPr>
        <w:ind w:right="-694"/>
        <w:jc w:val="right"/>
      </w:pPr>
      <w:r>
        <w:rPr>
          <w:rFonts w:ascii="華康圓體 Std W3" w:eastAsia="華康圓體 Std W3" w:hAnsi="華康圓體 Std W3"/>
        </w:rPr>
        <w:t xml:space="preserve">　</w:t>
      </w:r>
      <w:r>
        <w:rPr>
          <w:rFonts w:ascii="華康圓體 Std W3" w:eastAsia="華康圓體 Std W3" w:hAnsi="華康圓體 Std W3"/>
        </w:rPr>
        <w:t xml:space="preserve">                                             </w:t>
      </w:r>
      <w:r>
        <w:rPr>
          <w:rFonts w:ascii="華康圓體 Std W3" w:eastAsia="華康圓體 Std W3" w:hAnsi="華康圓體 Std W3"/>
          <w:sz w:val="22"/>
          <w:szCs w:val="22"/>
        </w:rPr>
        <w:t xml:space="preserve">    </w:t>
      </w:r>
    </w:p>
    <w:tbl>
      <w:tblPr>
        <w:tblW w:w="90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8"/>
        <w:gridCol w:w="2966"/>
        <w:gridCol w:w="4414"/>
      </w:tblGrid>
      <w:tr w:rsidR="007A235D">
        <w:tblPrEx>
          <w:tblCellMar>
            <w:top w:w="0" w:type="dxa"/>
            <w:bottom w:w="0" w:type="dxa"/>
          </w:tblCellMar>
        </w:tblPrEx>
        <w:trPr>
          <w:trHeight w:val="1061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35D" w:rsidRDefault="006E512A">
            <w:pPr>
              <w:spacing w:line="420" w:lineRule="exact"/>
              <w:jc w:val="center"/>
              <w:rPr>
                <w:rFonts w:ascii="華康圓體 Std W3" w:eastAsia="華康圓體 Std W3" w:hAnsi="華康圓體 Std W3"/>
                <w:spacing w:val="30"/>
              </w:rPr>
            </w:pPr>
            <w:r>
              <w:rPr>
                <w:rFonts w:ascii="華康圓體 Std W3" w:eastAsia="華康圓體 Std W3" w:hAnsi="華康圓體 Std W3"/>
                <w:spacing w:val="30"/>
              </w:rPr>
              <w:t>借用單位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35D" w:rsidRDefault="007A235D">
            <w:pPr>
              <w:jc w:val="both"/>
              <w:rPr>
                <w:rFonts w:ascii="華康圓體 Std W3" w:eastAsia="華康圓體 Std W3" w:hAnsi="華康圓體 Std W3"/>
              </w:rPr>
            </w:pPr>
          </w:p>
        </w:tc>
      </w:tr>
      <w:tr w:rsidR="007A235D">
        <w:tblPrEx>
          <w:tblCellMar>
            <w:top w:w="0" w:type="dxa"/>
            <w:bottom w:w="0" w:type="dxa"/>
          </w:tblCellMar>
        </w:tblPrEx>
        <w:trPr>
          <w:trHeight w:val="898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35D" w:rsidRDefault="006E512A">
            <w:pPr>
              <w:spacing w:line="420" w:lineRule="exact"/>
              <w:jc w:val="center"/>
              <w:rPr>
                <w:rFonts w:ascii="華康圓體 Std W3" w:eastAsia="華康圓體 Std W3" w:hAnsi="華康圓體 Std W3"/>
                <w:spacing w:val="30"/>
              </w:rPr>
            </w:pPr>
            <w:r>
              <w:rPr>
                <w:rFonts w:ascii="華康圓體 Std W3" w:eastAsia="華康圓體 Std W3" w:hAnsi="華康圓體 Std W3"/>
                <w:spacing w:val="30"/>
              </w:rPr>
              <w:t>活動名稱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35D" w:rsidRDefault="007A235D">
            <w:pPr>
              <w:jc w:val="both"/>
              <w:rPr>
                <w:rFonts w:ascii="華康圓體 Std W3" w:eastAsia="華康圓體 Std W3" w:hAnsi="華康圓體 Std W3"/>
              </w:rPr>
            </w:pPr>
          </w:p>
        </w:tc>
      </w:tr>
      <w:tr w:rsidR="007A235D">
        <w:tblPrEx>
          <w:tblCellMar>
            <w:top w:w="0" w:type="dxa"/>
            <w:bottom w:w="0" w:type="dxa"/>
          </w:tblCellMar>
        </w:tblPrEx>
        <w:trPr>
          <w:trHeight w:val="898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35D" w:rsidRDefault="006E512A">
            <w:pPr>
              <w:spacing w:line="420" w:lineRule="exact"/>
              <w:jc w:val="center"/>
              <w:rPr>
                <w:rFonts w:ascii="華康圓體 Std W3" w:eastAsia="華康圓體 Std W3" w:hAnsi="華康圓體 Std W3"/>
                <w:spacing w:val="30"/>
              </w:rPr>
            </w:pPr>
            <w:r>
              <w:rPr>
                <w:rFonts w:ascii="華康圓體 Std W3" w:eastAsia="華康圓體 Std W3" w:hAnsi="華康圓體 Std W3"/>
                <w:spacing w:val="30"/>
              </w:rPr>
              <w:t>活動形式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235D" w:rsidRDefault="006E512A">
            <w:pPr>
              <w:rPr>
                <w:rFonts w:ascii="華康圓體 Std W3" w:eastAsia="華康圓體 Std W3" w:hAnsi="華康圓體 Std W3"/>
              </w:rPr>
            </w:pPr>
            <w:r>
              <w:rPr>
                <w:rFonts w:ascii="華康圓體 Std W3" w:eastAsia="華康圓體 Std W3" w:hAnsi="華康圓體 Std W3"/>
              </w:rPr>
              <w:t xml:space="preserve">□ </w:t>
            </w:r>
            <w:r>
              <w:rPr>
                <w:rFonts w:ascii="華康圓體 Std W3" w:eastAsia="華康圓體 Std W3" w:hAnsi="華康圓體 Std W3"/>
              </w:rPr>
              <w:t>講座</w:t>
            </w:r>
            <w:r>
              <w:rPr>
                <w:rFonts w:ascii="華康圓體 Std W3" w:eastAsia="華康圓體 Std W3" w:hAnsi="華康圓體 Std W3"/>
              </w:rPr>
              <w:t xml:space="preserve">       □ </w:t>
            </w:r>
            <w:r>
              <w:rPr>
                <w:rFonts w:ascii="華康圓體 Std W3" w:eastAsia="華康圓體 Std W3" w:hAnsi="華康圓體 Std W3"/>
              </w:rPr>
              <w:t>表演</w:t>
            </w:r>
            <w:r>
              <w:rPr>
                <w:rFonts w:ascii="華康圓體 Std W3" w:eastAsia="華康圓體 Std W3" w:hAnsi="華康圓體 Std W3"/>
              </w:rPr>
              <w:t xml:space="preserve">      □ </w:t>
            </w:r>
            <w:r>
              <w:rPr>
                <w:rFonts w:ascii="華康圓體 Std W3" w:eastAsia="華康圓體 Std W3" w:hAnsi="華康圓體 Std W3"/>
              </w:rPr>
              <w:t>茶會</w:t>
            </w:r>
          </w:p>
          <w:p w:rsidR="007A235D" w:rsidRDefault="006E512A">
            <w:pPr>
              <w:rPr>
                <w:rFonts w:ascii="華康圓體 Std W3" w:eastAsia="華康圓體 Std W3" w:hAnsi="華康圓體 Std W3"/>
              </w:rPr>
            </w:pPr>
            <w:r>
              <w:rPr>
                <w:rFonts w:ascii="華康圓體 Std W3" w:eastAsia="華康圓體 Std W3" w:hAnsi="華康圓體 Std W3"/>
              </w:rPr>
              <w:t xml:space="preserve">□ </w:t>
            </w:r>
            <w:r>
              <w:rPr>
                <w:rFonts w:ascii="華康圓體 Std W3" w:eastAsia="華康圓體 Std W3" w:hAnsi="華康圓體 Std W3"/>
              </w:rPr>
              <w:t>其他：</w:t>
            </w:r>
            <w:r>
              <w:rPr>
                <w:rFonts w:ascii="華康圓體 Std W3" w:eastAsia="華康圓體 Std W3" w:hAnsi="華康圓體 Std W3"/>
              </w:rPr>
              <w:t>________________________</w:t>
            </w:r>
          </w:p>
        </w:tc>
      </w:tr>
      <w:tr w:rsidR="007A235D">
        <w:tblPrEx>
          <w:tblCellMar>
            <w:top w:w="0" w:type="dxa"/>
            <w:bottom w:w="0" w:type="dxa"/>
          </w:tblCellMar>
        </w:tblPrEx>
        <w:trPr>
          <w:trHeight w:val="1403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35D" w:rsidRDefault="006E512A">
            <w:pPr>
              <w:spacing w:line="420" w:lineRule="exact"/>
              <w:jc w:val="center"/>
              <w:rPr>
                <w:rFonts w:ascii="華康圓體 Std W3" w:eastAsia="華康圓體 Std W3" w:hAnsi="華康圓體 Std W3"/>
                <w:spacing w:val="30"/>
              </w:rPr>
            </w:pPr>
            <w:r>
              <w:rPr>
                <w:rFonts w:ascii="華康圓體 Std W3" w:eastAsia="華康圓體 Std W3" w:hAnsi="華康圓體 Std W3"/>
                <w:spacing w:val="30"/>
              </w:rPr>
              <w:t>活動時間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A235D" w:rsidRDefault="006E512A">
            <w:pPr>
              <w:jc w:val="center"/>
              <w:rPr>
                <w:rFonts w:ascii="華康圓體 Std W3" w:eastAsia="華康圓體 Std W3" w:hAnsi="華康圓體 Std W3"/>
              </w:rPr>
            </w:pPr>
            <w:r>
              <w:rPr>
                <w:rFonts w:ascii="華康圓體 Std W3" w:eastAsia="華康圓體 Std W3" w:hAnsi="華康圓體 Std W3"/>
              </w:rPr>
              <w:t>年</w:t>
            </w:r>
            <w:r>
              <w:rPr>
                <w:rFonts w:ascii="華康圓體 Std W3" w:eastAsia="華康圓體 Std W3" w:hAnsi="華康圓體 Std W3"/>
              </w:rPr>
              <w:t xml:space="preserve">   </w:t>
            </w:r>
            <w:r>
              <w:rPr>
                <w:rFonts w:ascii="華康圓體 Std W3" w:eastAsia="華康圓體 Std W3" w:hAnsi="華康圓體 Std W3"/>
              </w:rPr>
              <w:t>月</w:t>
            </w:r>
            <w:r>
              <w:rPr>
                <w:rFonts w:ascii="華康圓體 Std W3" w:eastAsia="華康圓體 Std W3" w:hAnsi="華康圓體 Std W3"/>
              </w:rPr>
              <w:t xml:space="preserve">   </w:t>
            </w:r>
            <w:r>
              <w:rPr>
                <w:rFonts w:ascii="華康圓體 Std W3" w:eastAsia="華康圓體 Std W3" w:hAnsi="華康圓體 Std W3"/>
              </w:rPr>
              <w:t>日</w:t>
            </w:r>
            <w:r>
              <w:rPr>
                <w:rFonts w:ascii="華康圓體 Std W3" w:eastAsia="華康圓體 Std W3" w:hAnsi="華康圓體 Std W3"/>
              </w:rPr>
              <w:t xml:space="preserve">   </w:t>
            </w:r>
            <w:r>
              <w:rPr>
                <w:rFonts w:ascii="華康圓體 Std W3" w:eastAsia="華康圓體 Std W3" w:hAnsi="華康圓體 Std W3"/>
              </w:rPr>
              <w:t>時起</w:t>
            </w:r>
            <w:r>
              <w:rPr>
                <w:rFonts w:ascii="華康圓體 Std W3" w:eastAsia="華康圓體 Std W3" w:hAnsi="華康圓體 Std W3"/>
              </w:rPr>
              <w:t xml:space="preserve"> </w:t>
            </w:r>
            <w:r>
              <w:rPr>
                <w:rFonts w:ascii="華康圓體 Std W3" w:eastAsia="華康圓體 Std W3" w:hAnsi="華康圓體 Std W3"/>
              </w:rPr>
              <w:t>，至</w:t>
            </w:r>
            <w:r>
              <w:rPr>
                <w:rFonts w:ascii="華康圓體 Std W3" w:eastAsia="華康圓體 Std W3" w:hAnsi="華康圓體 Std W3"/>
              </w:rPr>
              <w:t xml:space="preserve">     </w:t>
            </w:r>
            <w:r>
              <w:rPr>
                <w:rFonts w:ascii="華康圓體 Std W3" w:eastAsia="華康圓體 Std W3" w:hAnsi="華康圓體 Std W3"/>
              </w:rPr>
              <w:t>年</w:t>
            </w:r>
            <w:r>
              <w:rPr>
                <w:rFonts w:ascii="華康圓體 Std W3" w:eastAsia="華康圓體 Std W3" w:hAnsi="華康圓體 Std W3"/>
              </w:rPr>
              <w:t xml:space="preserve">   </w:t>
            </w:r>
            <w:r>
              <w:rPr>
                <w:rFonts w:ascii="華康圓體 Std W3" w:eastAsia="華康圓體 Std W3" w:hAnsi="華康圓體 Std W3"/>
              </w:rPr>
              <w:t>月</w:t>
            </w:r>
            <w:r>
              <w:rPr>
                <w:rFonts w:ascii="華康圓體 Std W3" w:eastAsia="華康圓體 Std W3" w:hAnsi="華康圓體 Std W3"/>
              </w:rPr>
              <w:t xml:space="preserve">   </w:t>
            </w:r>
            <w:r>
              <w:rPr>
                <w:rFonts w:ascii="華康圓體 Std W3" w:eastAsia="華康圓體 Std W3" w:hAnsi="華康圓體 Std W3"/>
              </w:rPr>
              <w:t>日</w:t>
            </w:r>
            <w:r>
              <w:rPr>
                <w:rFonts w:ascii="華康圓體 Std W3" w:eastAsia="華康圓體 Std W3" w:hAnsi="華康圓體 Std W3"/>
              </w:rPr>
              <w:t xml:space="preserve">   </w:t>
            </w:r>
            <w:r>
              <w:rPr>
                <w:rFonts w:ascii="華康圓體 Std W3" w:eastAsia="華康圓體 Std W3" w:hAnsi="華康圓體 Std W3"/>
              </w:rPr>
              <w:t>時止。</w:t>
            </w:r>
          </w:p>
          <w:p w:rsidR="007A235D" w:rsidRDefault="007A235D">
            <w:pPr>
              <w:jc w:val="right"/>
              <w:rPr>
                <w:rFonts w:ascii="華康圓體 Std W3" w:eastAsia="華康圓體 Std W3" w:hAnsi="華康圓體 Std W3"/>
              </w:rPr>
            </w:pPr>
          </w:p>
          <w:p w:rsidR="007A235D" w:rsidRDefault="006E512A">
            <w:pPr>
              <w:jc w:val="right"/>
              <w:rPr>
                <w:rFonts w:ascii="華康圓體 Std W3" w:eastAsia="華康圓體 Std W3" w:hAnsi="華康圓體 Std W3"/>
                <w:color w:val="BFBFBF"/>
                <w:sz w:val="18"/>
                <w:szCs w:val="18"/>
              </w:rPr>
            </w:pPr>
            <w:r>
              <w:rPr>
                <w:rFonts w:ascii="華康圓體 Std W3" w:eastAsia="華康圓體 Std W3" w:hAnsi="華康圓體 Std W3"/>
                <w:color w:val="BFBFBF"/>
                <w:sz w:val="18"/>
                <w:szCs w:val="18"/>
              </w:rPr>
              <w:t>（如為表演活動，也請將預計之彩排的時間填上）</w:t>
            </w:r>
          </w:p>
        </w:tc>
      </w:tr>
      <w:tr w:rsidR="007A235D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35D" w:rsidRDefault="006E512A">
            <w:pPr>
              <w:spacing w:line="420" w:lineRule="exact"/>
              <w:jc w:val="center"/>
              <w:rPr>
                <w:rFonts w:ascii="華康圓體 Std W3" w:eastAsia="華康圓體 Std W3" w:hAnsi="華康圓體 Std W3"/>
                <w:spacing w:val="30"/>
              </w:rPr>
            </w:pPr>
            <w:r>
              <w:rPr>
                <w:rFonts w:ascii="華康圓體 Std W3" w:eastAsia="華康圓體 Std W3" w:hAnsi="華康圓體 Std W3"/>
                <w:spacing w:val="30"/>
              </w:rPr>
              <w:t>借用場地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35D" w:rsidRDefault="006E512A">
            <w:pPr>
              <w:jc w:val="both"/>
              <w:rPr>
                <w:rFonts w:ascii="華康圓體 Std W3" w:eastAsia="華康圓體 Std W3" w:hAnsi="華康圓體 Std W3"/>
              </w:rPr>
            </w:pPr>
            <w:r>
              <w:rPr>
                <w:rFonts w:ascii="華康圓體 Std W3" w:eastAsia="華康圓體 Std W3" w:hAnsi="華康圓體 Std W3"/>
              </w:rPr>
              <w:t xml:space="preserve">□ </w:t>
            </w:r>
            <w:r>
              <w:rPr>
                <w:rFonts w:ascii="華康圓體 Std W3" w:eastAsia="華康圓體 Std W3" w:hAnsi="華康圓體 Std W3"/>
              </w:rPr>
              <w:t>創意廳</w:t>
            </w:r>
          </w:p>
          <w:p w:rsidR="007A235D" w:rsidRDefault="006E512A">
            <w:pPr>
              <w:jc w:val="both"/>
              <w:rPr>
                <w:rFonts w:ascii="華康圓體 Std W3" w:eastAsia="華康圓體 Std W3" w:hAnsi="華康圓體 Std W3"/>
              </w:rPr>
            </w:pPr>
            <w:r>
              <w:rPr>
                <w:rFonts w:ascii="華康圓體 Std W3" w:eastAsia="華康圓體 Std W3" w:hAnsi="華康圓體 Std W3"/>
              </w:rPr>
              <w:t xml:space="preserve">□ </w:t>
            </w:r>
            <w:proofErr w:type="gramStart"/>
            <w:r>
              <w:rPr>
                <w:rFonts w:ascii="華康圓體 Std W3" w:eastAsia="華康圓體 Std W3" w:hAnsi="華康圓體 Std W3"/>
              </w:rPr>
              <w:t>雲想廳</w:t>
            </w:r>
            <w:proofErr w:type="gramEnd"/>
            <w:r>
              <w:rPr>
                <w:rFonts w:ascii="華康圓體 Std W3" w:eastAsia="華康圓體 Std W3" w:hAnsi="華康圓體 Std W3"/>
              </w:rPr>
              <w:t>（原藝術中心展覽廳）</w:t>
            </w:r>
          </w:p>
        </w:tc>
      </w:tr>
      <w:tr w:rsidR="007A235D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35D" w:rsidRDefault="006E512A">
            <w:pPr>
              <w:spacing w:line="420" w:lineRule="exact"/>
              <w:jc w:val="center"/>
              <w:rPr>
                <w:rFonts w:ascii="華康圓體 Std W3" w:eastAsia="華康圓體 Std W3" w:hAnsi="華康圓體 Std W3"/>
                <w:spacing w:val="30"/>
              </w:rPr>
            </w:pPr>
            <w:r>
              <w:rPr>
                <w:rFonts w:ascii="華康圓體 Std W3" w:eastAsia="華康圓體 Std W3" w:hAnsi="華康圓體 Std W3"/>
                <w:spacing w:val="30"/>
              </w:rPr>
              <w:t>借用物品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235D" w:rsidRDefault="006E512A">
            <w:pPr>
              <w:numPr>
                <w:ilvl w:val="0"/>
                <w:numId w:val="3"/>
              </w:numPr>
              <w:rPr>
                <w:rFonts w:ascii="華康圓體 Std W3" w:eastAsia="華康圓體 Std W3" w:hAnsi="華康圓體 Std W3"/>
              </w:rPr>
            </w:pPr>
            <w:proofErr w:type="gramStart"/>
            <w:r>
              <w:rPr>
                <w:rFonts w:ascii="華康圓體 Std W3" w:eastAsia="華康圓體 Std W3" w:hAnsi="華康圓體 Std W3"/>
              </w:rPr>
              <w:t>展板</w:t>
            </w:r>
            <w:proofErr w:type="gramEnd"/>
            <w:r>
              <w:rPr>
                <w:rFonts w:ascii="華康圓體 Std W3" w:eastAsia="華康圓體 Std W3" w:hAnsi="華康圓體 Std W3"/>
              </w:rPr>
              <w:t xml:space="preserve">     □ </w:t>
            </w:r>
            <w:proofErr w:type="gramStart"/>
            <w:r>
              <w:rPr>
                <w:rFonts w:ascii="華康圓體 Std W3" w:eastAsia="華康圓體 Std W3" w:hAnsi="華康圓體 Std W3"/>
              </w:rPr>
              <w:t>展</w:t>
            </w:r>
            <w:proofErr w:type="gramEnd"/>
            <w:r>
              <w:rPr>
                <w:rFonts w:ascii="華康圓體 Std W3" w:eastAsia="華康圓體 Std W3" w:hAnsi="華康圓體 Std W3"/>
              </w:rPr>
              <w:t>台</w:t>
            </w:r>
            <w:r>
              <w:rPr>
                <w:rFonts w:ascii="華康圓體 Std W3" w:eastAsia="華康圓體 Std W3" w:hAnsi="華康圓體 Std W3"/>
              </w:rPr>
              <w:t xml:space="preserve">     □ </w:t>
            </w:r>
            <w:r>
              <w:rPr>
                <w:rFonts w:ascii="華康圓體 Std W3" w:eastAsia="華康圓體 Std W3" w:hAnsi="華康圓體 Std W3"/>
              </w:rPr>
              <w:t>鋼絲掛鉤</w:t>
            </w:r>
            <w:r>
              <w:rPr>
                <w:rFonts w:ascii="華康圓體 Std W3" w:eastAsia="華康圓體 Std W3" w:hAnsi="華康圓體 Std W3"/>
              </w:rPr>
              <w:t xml:space="preserve">   □ </w:t>
            </w:r>
            <w:r>
              <w:rPr>
                <w:rFonts w:ascii="華康圓體 Std W3" w:eastAsia="華康圓體 Std W3" w:hAnsi="華康圓體 Std W3"/>
              </w:rPr>
              <w:t>講桌</w:t>
            </w:r>
          </w:p>
          <w:p w:rsidR="007A235D" w:rsidRDefault="006E512A">
            <w:pPr>
              <w:numPr>
                <w:ilvl w:val="0"/>
                <w:numId w:val="3"/>
              </w:numPr>
              <w:rPr>
                <w:rFonts w:ascii="華康圓體 Std W3" w:eastAsia="華康圓體 Std W3" w:hAnsi="華康圓體 Std W3"/>
              </w:rPr>
            </w:pPr>
            <w:r>
              <w:rPr>
                <w:rFonts w:ascii="華康圓體 Std W3" w:eastAsia="華康圓體 Std W3" w:hAnsi="華康圓體 Std W3"/>
              </w:rPr>
              <w:t>椅子</w:t>
            </w:r>
            <w:r>
              <w:rPr>
                <w:rFonts w:ascii="華康圓體 Std W3" w:eastAsia="華康圓體 Std W3" w:hAnsi="華康圓體 Std W3"/>
              </w:rPr>
              <w:t xml:space="preserve">     □ </w:t>
            </w:r>
            <w:r>
              <w:rPr>
                <w:rFonts w:ascii="華康圓體 Std W3" w:eastAsia="華康圓體 Std W3" w:hAnsi="華康圓體 Std W3"/>
              </w:rPr>
              <w:t>桌子</w:t>
            </w:r>
            <w:r>
              <w:rPr>
                <w:rFonts w:ascii="華康圓體 Std W3" w:eastAsia="華康圓體 Std W3" w:hAnsi="華康圓體 Std W3"/>
              </w:rPr>
              <w:t xml:space="preserve">     □ </w:t>
            </w:r>
            <w:r>
              <w:rPr>
                <w:rFonts w:ascii="華康圓體 Std W3" w:eastAsia="華康圓體 Std W3" w:hAnsi="華康圓體 Std W3"/>
              </w:rPr>
              <w:t>海報架</w:t>
            </w:r>
            <w:r>
              <w:rPr>
                <w:rFonts w:ascii="華康圓體 Std W3" w:eastAsia="華康圓體 Std W3" w:hAnsi="華康圓體 Std W3"/>
              </w:rPr>
              <w:t xml:space="preserve">     □ </w:t>
            </w:r>
            <w:r>
              <w:rPr>
                <w:rFonts w:ascii="華康圓體 Std W3" w:eastAsia="華康圓體 Std W3" w:hAnsi="華康圓體 Std W3"/>
              </w:rPr>
              <w:t>畫架</w:t>
            </w:r>
          </w:p>
          <w:p w:rsidR="007A235D" w:rsidRDefault="006E512A">
            <w:pPr>
              <w:numPr>
                <w:ilvl w:val="0"/>
                <w:numId w:val="3"/>
              </w:numPr>
              <w:rPr>
                <w:rFonts w:ascii="華康圓體 Std W3" w:eastAsia="華康圓體 Std W3" w:hAnsi="華康圓體 Std W3"/>
              </w:rPr>
            </w:pPr>
            <w:r>
              <w:rPr>
                <w:rFonts w:ascii="華康圓體 Std W3" w:eastAsia="華康圓體 Std W3" w:hAnsi="華康圓體 Std W3"/>
              </w:rPr>
              <w:t>鋼琴</w:t>
            </w:r>
            <w:r>
              <w:rPr>
                <w:rFonts w:ascii="華康圓體 Std W3" w:eastAsia="華康圓體 Std W3" w:hAnsi="華康圓體 Std W3"/>
              </w:rPr>
              <w:t xml:space="preserve">     □ </w:t>
            </w:r>
            <w:r>
              <w:rPr>
                <w:rFonts w:ascii="華康圓體 Std W3" w:eastAsia="華康圓體 Std W3" w:hAnsi="華康圓體 Std W3"/>
              </w:rPr>
              <w:t>麥克風</w:t>
            </w:r>
            <w:r>
              <w:rPr>
                <w:rFonts w:ascii="華康圓體 Std W3" w:eastAsia="華康圓體 Std W3" w:hAnsi="華康圓體 Std W3"/>
              </w:rPr>
              <w:t xml:space="preserve">   □ </w:t>
            </w:r>
            <w:r>
              <w:rPr>
                <w:rFonts w:ascii="華康圓體 Std W3" w:eastAsia="華康圓體 Std W3" w:hAnsi="華康圓體 Std W3"/>
              </w:rPr>
              <w:t>其他：</w:t>
            </w:r>
            <w:r>
              <w:rPr>
                <w:rFonts w:ascii="華康圓體 Std W3" w:eastAsia="華康圓體 Std W3" w:hAnsi="華康圓體 Std W3"/>
              </w:rPr>
              <w:t>_________________________</w:t>
            </w:r>
          </w:p>
          <w:p w:rsidR="007A235D" w:rsidRDefault="006E512A">
            <w:pPr>
              <w:wordWrap w:val="0"/>
              <w:ind w:left="360"/>
              <w:jc w:val="right"/>
              <w:rPr>
                <w:rFonts w:ascii="華康圓體 Std W3" w:eastAsia="華康圓體 Std W3" w:hAnsi="華康圓體 Std W3"/>
                <w:color w:val="BFBFBF"/>
                <w:sz w:val="18"/>
                <w:szCs w:val="18"/>
              </w:rPr>
            </w:pPr>
            <w:r>
              <w:rPr>
                <w:rFonts w:ascii="華康圓體 Std W3" w:eastAsia="華康圓體 Std W3" w:hAnsi="華康圓體 Std W3"/>
                <w:color w:val="BFBFBF"/>
                <w:sz w:val="18"/>
                <w:szCs w:val="18"/>
              </w:rPr>
              <w:t>（實際品項與數量請另填寫「物品借用單」）</w:t>
            </w:r>
          </w:p>
        </w:tc>
      </w:tr>
      <w:tr w:rsidR="007A235D">
        <w:tblPrEx>
          <w:tblCellMar>
            <w:top w:w="0" w:type="dxa"/>
            <w:bottom w:w="0" w:type="dxa"/>
          </w:tblCellMar>
        </w:tblPrEx>
        <w:trPr>
          <w:trHeight w:val="858"/>
          <w:jc w:val="center"/>
        </w:trPr>
        <w:tc>
          <w:tcPr>
            <w:tcW w:w="4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35D" w:rsidRDefault="006E512A">
            <w:pPr>
              <w:jc w:val="center"/>
            </w:pPr>
            <w:r>
              <w:rPr>
                <w:rFonts w:ascii="華康圓體 Std W3" w:eastAsia="華康圓體 Std W3" w:hAnsi="華康圓體 Std W3"/>
                <w:b/>
                <w:sz w:val="28"/>
                <w:szCs w:val="28"/>
              </w:rPr>
              <w:t>申請單位</w:t>
            </w:r>
            <w:r>
              <w:rPr>
                <w:rFonts w:ascii="華康圓體 Std W3" w:eastAsia="華康圓體 Std W3" w:hAnsi="華康圓體 Std W3"/>
                <w:b/>
                <w:sz w:val="28"/>
                <w:szCs w:val="28"/>
              </w:rPr>
              <w:t xml:space="preserve"> /</w:t>
            </w:r>
            <w:r>
              <w:rPr>
                <w:rFonts w:ascii="華康圓體 Std W3" w:eastAsia="華康圓體 Std W3" w:hAnsi="華康圓體 Std W3"/>
                <w:b/>
                <w:sz w:val="28"/>
                <w:szCs w:val="28"/>
              </w:rPr>
              <w:t>申請日期</w:t>
            </w:r>
            <w:r>
              <w:rPr>
                <w:rFonts w:ascii="華康圓體 Std W3" w:eastAsia="華康圓體 Std W3" w:hAnsi="華康圓體 Std W3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35D" w:rsidRDefault="007A235D">
            <w:pPr>
              <w:jc w:val="center"/>
              <w:rPr>
                <w:rFonts w:ascii="華康圓體 Std W3" w:eastAsia="華康圓體 Std W3" w:hAnsi="華康圓體 Std W3"/>
                <w:b/>
                <w:sz w:val="28"/>
                <w:szCs w:val="28"/>
              </w:rPr>
            </w:pPr>
          </w:p>
          <w:p w:rsidR="007A235D" w:rsidRDefault="006E512A">
            <w:pPr>
              <w:jc w:val="center"/>
              <w:rPr>
                <w:rFonts w:ascii="華康圓體 Std W3" w:eastAsia="華康圓體 Std W3" w:hAnsi="華康圓體 Std W3"/>
                <w:b/>
                <w:sz w:val="28"/>
                <w:szCs w:val="28"/>
              </w:rPr>
            </w:pPr>
            <w:r>
              <w:rPr>
                <w:rFonts w:ascii="華康圓體 Std W3" w:eastAsia="華康圓體 Std W3" w:hAnsi="華康圓體 Std W3"/>
                <w:b/>
                <w:sz w:val="28"/>
                <w:szCs w:val="28"/>
              </w:rPr>
              <w:t>圖書館簽辦</w:t>
            </w:r>
          </w:p>
          <w:p w:rsidR="007A235D" w:rsidRDefault="007A235D">
            <w:pPr>
              <w:jc w:val="center"/>
              <w:rPr>
                <w:rFonts w:ascii="華康圓體 Std W3" w:eastAsia="華康圓體 Std W3" w:hAnsi="華康圓體 Std W3"/>
                <w:b/>
                <w:sz w:val="28"/>
                <w:szCs w:val="28"/>
              </w:rPr>
            </w:pPr>
          </w:p>
        </w:tc>
      </w:tr>
      <w:tr w:rsidR="007A235D">
        <w:tblPrEx>
          <w:tblCellMar>
            <w:top w:w="0" w:type="dxa"/>
            <w:bottom w:w="0" w:type="dxa"/>
          </w:tblCellMar>
        </w:tblPrEx>
        <w:trPr>
          <w:trHeight w:val="1260"/>
          <w:jc w:val="center"/>
        </w:trPr>
        <w:tc>
          <w:tcPr>
            <w:tcW w:w="4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235D" w:rsidRDefault="006E512A">
            <w:pPr>
              <w:jc w:val="both"/>
            </w:pPr>
            <w:r>
              <w:rPr>
                <w:rFonts w:ascii="華康圓體 Std W3" w:eastAsia="華康圓體 Std W3" w:hAnsi="華康圓體 Std W3"/>
                <w:b/>
              </w:rPr>
              <w:t>申請人：</w:t>
            </w:r>
          </w:p>
          <w:p w:rsidR="007A235D" w:rsidRDefault="007A235D">
            <w:pPr>
              <w:jc w:val="both"/>
              <w:rPr>
                <w:rFonts w:ascii="華康圓體 Std W3" w:eastAsia="華康圓體 Std W3" w:hAnsi="華康圓體 Std W3"/>
              </w:rPr>
            </w:pPr>
          </w:p>
          <w:p w:rsidR="007A235D" w:rsidRDefault="007A235D">
            <w:pPr>
              <w:jc w:val="both"/>
              <w:rPr>
                <w:rFonts w:ascii="華康圓體 Std W3" w:eastAsia="華康圓體 Std W3" w:hAnsi="華康圓體 Std W3"/>
              </w:rPr>
            </w:pPr>
          </w:p>
          <w:p w:rsidR="007A235D" w:rsidRDefault="007A235D">
            <w:pPr>
              <w:jc w:val="both"/>
              <w:rPr>
                <w:rFonts w:ascii="華康圓體 Std W3" w:eastAsia="華康圓體 Std W3" w:hAnsi="華康圓體 Std W3"/>
                <w:b/>
              </w:rPr>
            </w:pPr>
          </w:p>
          <w:p w:rsidR="007A235D" w:rsidRDefault="007A235D">
            <w:pPr>
              <w:jc w:val="both"/>
              <w:rPr>
                <w:rFonts w:ascii="華康圓體 Std W3" w:eastAsia="華康圓體 Std W3" w:hAnsi="華康圓體 Std W3"/>
                <w:b/>
              </w:rPr>
            </w:pPr>
          </w:p>
          <w:p w:rsidR="007A235D" w:rsidRDefault="006E512A">
            <w:pPr>
              <w:jc w:val="both"/>
              <w:rPr>
                <w:rFonts w:ascii="華康圓體 Std W3" w:eastAsia="華康圓體 Std W3" w:hAnsi="華康圓體 Std W3"/>
                <w:b/>
              </w:rPr>
            </w:pPr>
            <w:r>
              <w:rPr>
                <w:rFonts w:ascii="華康圓體 Std W3" w:eastAsia="華康圓體 Std W3" w:hAnsi="華康圓體 Std W3"/>
                <w:b/>
              </w:rPr>
              <w:t>申請單位主管：</w:t>
            </w:r>
          </w:p>
          <w:p w:rsidR="007A235D" w:rsidRDefault="007A235D">
            <w:pPr>
              <w:jc w:val="both"/>
              <w:rPr>
                <w:rFonts w:ascii="華康圓體 Std W3" w:eastAsia="華康圓體 Std W3" w:hAnsi="華康圓體 Std W3"/>
              </w:rPr>
            </w:pPr>
          </w:p>
          <w:p w:rsidR="007A235D" w:rsidRDefault="007A235D">
            <w:pPr>
              <w:jc w:val="both"/>
              <w:rPr>
                <w:rFonts w:ascii="華康圓體 Std W3" w:eastAsia="華康圓體 Std W3" w:hAnsi="華康圓體 Std W3"/>
              </w:rPr>
            </w:pPr>
          </w:p>
          <w:p w:rsidR="007A235D" w:rsidRDefault="007A235D">
            <w:pPr>
              <w:jc w:val="both"/>
              <w:rPr>
                <w:rFonts w:ascii="華康圓體 Std W3" w:eastAsia="華康圓體 Std W3" w:hAnsi="華康圓體 Std W3"/>
              </w:rPr>
            </w:pPr>
          </w:p>
          <w:p w:rsidR="007A235D" w:rsidRDefault="006E512A">
            <w:pPr>
              <w:jc w:val="both"/>
              <w:rPr>
                <w:rFonts w:ascii="華康圓體 Std W3" w:eastAsia="華康圓體 Std W3" w:hAnsi="華康圓體 Std W3"/>
                <w:b/>
              </w:rPr>
            </w:pPr>
            <w:r>
              <w:rPr>
                <w:rFonts w:ascii="華康圓體 Std W3" w:eastAsia="華康圓體 Std W3" w:hAnsi="華康圓體 Std W3"/>
                <w:b/>
              </w:rPr>
              <w:t>申請日期：</w:t>
            </w:r>
          </w:p>
          <w:p w:rsidR="007A235D" w:rsidRDefault="007A235D">
            <w:pPr>
              <w:jc w:val="both"/>
              <w:rPr>
                <w:rFonts w:ascii="華康圓體 Std W3" w:eastAsia="華康圓體 Std W3" w:hAnsi="華康圓體 Std W3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235D" w:rsidRDefault="006E512A">
            <w:pPr>
              <w:rPr>
                <w:rFonts w:ascii="華康圓體 Std W3" w:eastAsia="華康圓體 Std W3" w:hAnsi="華康圓體 Std W3"/>
                <w:b/>
              </w:rPr>
            </w:pPr>
            <w:r>
              <w:rPr>
                <w:rFonts w:ascii="華康圓體 Std W3" w:eastAsia="華康圓體 Std W3" w:hAnsi="華康圓體 Std W3"/>
                <w:b/>
              </w:rPr>
              <w:t>承辦人：</w:t>
            </w:r>
          </w:p>
          <w:p w:rsidR="007A235D" w:rsidRDefault="006E512A">
            <w:pPr>
              <w:rPr>
                <w:rFonts w:ascii="華康圓體 Std W3" w:eastAsia="華康圓體 Std W3" w:hAnsi="華康圓體 Std W3"/>
              </w:rPr>
            </w:pPr>
            <w:r>
              <w:rPr>
                <w:rFonts w:ascii="華康圓體 Std W3" w:eastAsia="華康圓體 Std W3" w:hAnsi="華康圓體 Std W3"/>
              </w:rPr>
              <w:t>□</w:t>
            </w:r>
            <w:r>
              <w:rPr>
                <w:rFonts w:ascii="華康圓體 Std W3" w:eastAsia="華康圓體 Std W3" w:hAnsi="華康圓體 Std W3"/>
              </w:rPr>
              <w:t>同意</w:t>
            </w:r>
          </w:p>
          <w:p w:rsidR="007A235D" w:rsidRDefault="006E512A">
            <w:pPr>
              <w:rPr>
                <w:rFonts w:ascii="華康圓體 Std W3" w:eastAsia="華康圓體 Std W3" w:hAnsi="華康圓體 Std W3"/>
              </w:rPr>
            </w:pPr>
            <w:r>
              <w:rPr>
                <w:rFonts w:ascii="華康圓體 Std W3" w:eastAsia="華康圓體 Std W3" w:hAnsi="華康圓體 Std W3"/>
              </w:rPr>
              <w:t>□</w:t>
            </w:r>
            <w:r>
              <w:rPr>
                <w:rFonts w:ascii="華康圓體 Std W3" w:eastAsia="華康圓體 Std W3" w:hAnsi="華康圓體 Std W3"/>
              </w:rPr>
              <w:t>不同意，原因：</w:t>
            </w:r>
            <w:r>
              <w:rPr>
                <w:rFonts w:ascii="華康圓體 Std W3" w:eastAsia="華康圓體 Std W3" w:hAnsi="華康圓體 Std W3"/>
              </w:rPr>
              <w:t>_____________________</w:t>
            </w:r>
          </w:p>
          <w:p w:rsidR="007A235D" w:rsidRDefault="007A235D">
            <w:pPr>
              <w:rPr>
                <w:rFonts w:ascii="華康圓體 Std W3" w:eastAsia="華康圓體 Std W3" w:hAnsi="華康圓體 Std W3"/>
              </w:rPr>
            </w:pPr>
          </w:p>
          <w:p w:rsidR="007A235D" w:rsidRDefault="006E512A">
            <w:pPr>
              <w:rPr>
                <w:rFonts w:ascii="華康圓體 Std W3" w:eastAsia="華康圓體 Std W3" w:hAnsi="華康圓體 Std W3"/>
                <w:b/>
              </w:rPr>
            </w:pPr>
            <w:r>
              <w:rPr>
                <w:rFonts w:ascii="華康圓體 Std W3" w:eastAsia="華康圓體 Std W3" w:hAnsi="華康圓體 Std W3"/>
                <w:b/>
              </w:rPr>
              <w:t>組</w:t>
            </w:r>
            <w:r>
              <w:rPr>
                <w:rFonts w:ascii="華康圓體 Std W3" w:eastAsia="華康圓體 Std W3" w:hAnsi="華康圓體 Std W3"/>
                <w:b/>
              </w:rPr>
              <w:t xml:space="preserve"> </w:t>
            </w:r>
            <w:r>
              <w:rPr>
                <w:rFonts w:ascii="華康圓體 Std W3" w:eastAsia="華康圓體 Std W3" w:hAnsi="華康圓體 Std W3"/>
                <w:b/>
              </w:rPr>
              <w:t>長：</w:t>
            </w:r>
          </w:p>
          <w:p w:rsidR="007A235D" w:rsidRDefault="006E512A">
            <w:pPr>
              <w:rPr>
                <w:rFonts w:ascii="華康圓體 Std W3" w:eastAsia="華康圓體 Std W3" w:hAnsi="華康圓體 Std W3"/>
              </w:rPr>
            </w:pPr>
            <w:r>
              <w:rPr>
                <w:rFonts w:ascii="華康圓體 Std W3" w:eastAsia="華康圓體 Std W3" w:hAnsi="華康圓體 Std W3"/>
              </w:rPr>
              <w:t>□</w:t>
            </w:r>
            <w:r>
              <w:rPr>
                <w:rFonts w:ascii="華康圓體 Std W3" w:eastAsia="華康圓體 Std W3" w:hAnsi="華康圓體 Std W3"/>
              </w:rPr>
              <w:t>同意</w:t>
            </w:r>
          </w:p>
          <w:p w:rsidR="007A235D" w:rsidRDefault="006E512A">
            <w:pPr>
              <w:rPr>
                <w:rFonts w:ascii="華康圓體 Std W3" w:eastAsia="華康圓體 Std W3" w:hAnsi="華康圓體 Std W3"/>
              </w:rPr>
            </w:pPr>
            <w:r>
              <w:rPr>
                <w:rFonts w:ascii="華康圓體 Std W3" w:eastAsia="華康圓體 Std W3" w:hAnsi="華康圓體 Std W3"/>
              </w:rPr>
              <w:t>□</w:t>
            </w:r>
            <w:r>
              <w:rPr>
                <w:rFonts w:ascii="華康圓體 Std W3" w:eastAsia="華康圓體 Std W3" w:hAnsi="華康圓體 Std W3"/>
              </w:rPr>
              <w:t>不同意，原因：</w:t>
            </w:r>
            <w:r>
              <w:rPr>
                <w:rFonts w:ascii="華康圓體 Std W3" w:eastAsia="華康圓體 Std W3" w:hAnsi="華康圓體 Std W3"/>
              </w:rPr>
              <w:t>____________________</w:t>
            </w:r>
          </w:p>
          <w:p w:rsidR="007A235D" w:rsidRDefault="007A235D">
            <w:pPr>
              <w:rPr>
                <w:rFonts w:ascii="華康圓體 Std W3" w:eastAsia="華康圓體 Std W3" w:hAnsi="華康圓體 Std W3"/>
              </w:rPr>
            </w:pPr>
          </w:p>
          <w:p w:rsidR="007A235D" w:rsidRDefault="006E512A">
            <w:pPr>
              <w:rPr>
                <w:rFonts w:ascii="華康圓體 Std W3" w:eastAsia="華康圓體 Std W3" w:hAnsi="華康圓體 Std W3"/>
                <w:b/>
              </w:rPr>
            </w:pPr>
            <w:r>
              <w:rPr>
                <w:rFonts w:ascii="華康圓體 Std W3" w:eastAsia="華康圓體 Std W3" w:hAnsi="華康圓體 Std W3"/>
                <w:b/>
              </w:rPr>
              <w:t>館</w:t>
            </w:r>
            <w:r>
              <w:rPr>
                <w:rFonts w:ascii="華康圓體 Std W3" w:eastAsia="華康圓體 Std W3" w:hAnsi="華康圓體 Std W3"/>
                <w:b/>
              </w:rPr>
              <w:t xml:space="preserve"> </w:t>
            </w:r>
            <w:r>
              <w:rPr>
                <w:rFonts w:ascii="華康圓體 Std W3" w:eastAsia="華康圓體 Std W3" w:hAnsi="華康圓體 Std W3"/>
                <w:b/>
              </w:rPr>
              <w:t>長：</w:t>
            </w:r>
          </w:p>
          <w:p w:rsidR="007A235D" w:rsidRDefault="006E512A">
            <w:pPr>
              <w:rPr>
                <w:rFonts w:ascii="華康圓體 Std W3" w:eastAsia="華康圓體 Std W3" w:hAnsi="華康圓體 Std W3"/>
              </w:rPr>
            </w:pPr>
            <w:r>
              <w:rPr>
                <w:rFonts w:ascii="華康圓體 Std W3" w:eastAsia="華康圓體 Std W3" w:hAnsi="華康圓體 Std W3"/>
              </w:rPr>
              <w:t>□</w:t>
            </w:r>
            <w:r>
              <w:rPr>
                <w:rFonts w:ascii="華康圓體 Std W3" w:eastAsia="華康圓體 Std W3" w:hAnsi="華康圓體 Std W3"/>
              </w:rPr>
              <w:t>同意</w:t>
            </w:r>
          </w:p>
          <w:p w:rsidR="007A235D" w:rsidRDefault="006E512A">
            <w:pPr>
              <w:rPr>
                <w:rFonts w:ascii="華康圓體 Std W3" w:eastAsia="華康圓體 Std W3" w:hAnsi="華康圓體 Std W3"/>
              </w:rPr>
            </w:pPr>
            <w:r>
              <w:rPr>
                <w:rFonts w:ascii="華康圓體 Std W3" w:eastAsia="華康圓體 Std W3" w:hAnsi="華康圓體 Std W3"/>
              </w:rPr>
              <w:t>□</w:t>
            </w:r>
            <w:r>
              <w:rPr>
                <w:rFonts w:ascii="華康圓體 Std W3" w:eastAsia="華康圓體 Std W3" w:hAnsi="華康圓體 Std W3"/>
              </w:rPr>
              <w:t>不同意，原因：</w:t>
            </w:r>
            <w:r>
              <w:rPr>
                <w:rFonts w:ascii="華康圓體 Std W3" w:eastAsia="華康圓體 Std W3" w:hAnsi="華康圓體 Std W3"/>
              </w:rPr>
              <w:t>____________________________</w:t>
            </w:r>
          </w:p>
          <w:p w:rsidR="007A235D" w:rsidRDefault="007A235D">
            <w:pPr>
              <w:rPr>
                <w:rFonts w:ascii="華康圓體 Std W3" w:eastAsia="華康圓體 Std W3" w:hAnsi="華康圓體 Std W3"/>
              </w:rPr>
            </w:pPr>
          </w:p>
        </w:tc>
      </w:tr>
    </w:tbl>
    <w:p w:rsidR="007A235D" w:rsidRDefault="006E512A">
      <w:pPr>
        <w:spacing w:line="600" w:lineRule="exact"/>
        <w:jc w:val="both"/>
      </w:pPr>
      <w:r>
        <w:rPr>
          <w:rFonts w:ascii="華康圓體 Std W3" w:eastAsia="華康圓體 Std W3" w:hAnsi="華康圓體 Std W3"/>
          <w:sz w:val="22"/>
          <w:szCs w:val="22"/>
        </w:rPr>
        <w:t>承辦人：林雅娟</w:t>
      </w:r>
      <w:r>
        <w:rPr>
          <w:rFonts w:ascii="華康圓體 Std W3" w:eastAsia="華康圓體 Std W3" w:hAnsi="華康圓體 Std W3"/>
          <w:sz w:val="22"/>
          <w:szCs w:val="22"/>
        </w:rPr>
        <w:t xml:space="preserve"> </w:t>
      </w:r>
      <w:r>
        <w:rPr>
          <w:rFonts w:ascii="華康圓體 Std W3" w:eastAsia="華康圓體 Std W3" w:hAnsi="華康圓體 Std W3"/>
          <w:sz w:val="22"/>
          <w:szCs w:val="22"/>
        </w:rPr>
        <w:t>助理</w:t>
      </w:r>
      <w:r>
        <w:rPr>
          <w:rFonts w:ascii="華康圓體 Std W3" w:eastAsia="華康圓體 Std W3" w:hAnsi="華康圓體 Std W3"/>
          <w:sz w:val="22"/>
          <w:szCs w:val="22"/>
        </w:rPr>
        <w:t xml:space="preserve">    </w:t>
      </w:r>
      <w:r>
        <w:rPr>
          <w:rFonts w:ascii="華康圓體 Std W3" w:eastAsia="華康圓體 Std W3" w:hAnsi="華康圓體 Std W3"/>
          <w:sz w:val="22"/>
          <w:szCs w:val="22"/>
        </w:rPr>
        <w:t>服務電話：</w:t>
      </w:r>
      <w:r>
        <w:rPr>
          <w:rFonts w:ascii="華康圓體 Std W3" w:eastAsia="華康圓體 Std W3" w:hAnsi="華康圓體 Std W3"/>
          <w:sz w:val="22"/>
          <w:szCs w:val="22"/>
        </w:rPr>
        <w:t>0</w:t>
      </w:r>
      <w:r>
        <w:rPr>
          <w:rFonts w:ascii="華康圓體 Std W3" w:eastAsia="華康圓體 Std W3" w:hAnsi="華康圓體 Std W3"/>
          <w:sz w:val="22"/>
          <w:szCs w:val="22"/>
        </w:rPr>
        <w:t>5-5342601</w:t>
      </w:r>
      <w:r>
        <w:rPr>
          <w:rFonts w:ascii="華康圓體 Std W3" w:eastAsia="華康圓體 Std W3" w:hAnsi="華康圓體 Std W3"/>
          <w:sz w:val="22"/>
          <w:szCs w:val="22"/>
        </w:rPr>
        <w:t>轉</w:t>
      </w:r>
      <w:r>
        <w:rPr>
          <w:rFonts w:ascii="華康圓體 Std W3" w:eastAsia="華康圓體 Std W3" w:hAnsi="華康圓體 Std W3"/>
          <w:sz w:val="22"/>
          <w:szCs w:val="22"/>
        </w:rPr>
        <w:t>2646</w:t>
      </w:r>
      <w:r>
        <w:rPr>
          <w:rFonts w:ascii="華康圓體 Std W3" w:eastAsia="華康圓體 Std W3" w:hAnsi="華康圓體 Std W3"/>
          <w:sz w:val="22"/>
          <w:szCs w:val="22"/>
        </w:rPr>
        <w:t>．</w:t>
      </w:r>
      <w:r>
        <w:rPr>
          <w:rFonts w:ascii="華康圓體 Std W3" w:eastAsia="華康圓體 Std W3" w:hAnsi="華康圓體 Std W3"/>
          <w:sz w:val="22"/>
          <w:szCs w:val="22"/>
        </w:rPr>
        <w:t>e-mail</w:t>
      </w:r>
      <w:r>
        <w:rPr>
          <w:rFonts w:ascii="華康圓體 Std W3" w:eastAsia="華康圓體 Std W3" w:hAnsi="華康圓體 Std W3"/>
          <w:sz w:val="22"/>
          <w:szCs w:val="22"/>
        </w:rPr>
        <w:t>：</w:t>
      </w:r>
      <w:hyperlink r:id="rId7" w:history="1">
        <w:r>
          <w:rPr>
            <w:rStyle w:val="a7"/>
            <w:rFonts w:ascii="華康圓體 Std W3" w:eastAsia="華康圓體 Std W3" w:hAnsi="華康圓體 Std W3"/>
            <w:sz w:val="22"/>
            <w:szCs w:val="22"/>
          </w:rPr>
          <w:t>lydialin@yuntech.edu.tw</w:t>
        </w:r>
      </w:hyperlink>
    </w:p>
    <w:sectPr w:rsidR="007A235D">
      <w:pgSz w:w="11906" w:h="16838"/>
      <w:pgMar w:top="1440" w:right="1418" w:bottom="1440" w:left="1418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12A" w:rsidRDefault="006E512A">
      <w:r>
        <w:separator/>
      </w:r>
    </w:p>
  </w:endnote>
  <w:endnote w:type="continuationSeparator" w:id="0">
    <w:p w:rsidR="006E512A" w:rsidRDefault="006E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華康圓體 Std W3">
    <w:panose1 w:val="020003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12A" w:rsidRDefault="006E512A">
      <w:r>
        <w:rPr>
          <w:color w:val="000000"/>
        </w:rPr>
        <w:separator/>
      </w:r>
    </w:p>
  </w:footnote>
  <w:footnote w:type="continuationSeparator" w:id="0">
    <w:p w:rsidR="006E512A" w:rsidRDefault="006E5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29F2"/>
    <w:multiLevelType w:val="multilevel"/>
    <w:tmpl w:val="EB604920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1CFA575F"/>
    <w:multiLevelType w:val="multilevel"/>
    <w:tmpl w:val="418AE01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800D7F"/>
    <w:multiLevelType w:val="multilevel"/>
    <w:tmpl w:val="F3DCD80A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A235D"/>
    <w:rsid w:val="00256D73"/>
    <w:rsid w:val="006E512A"/>
    <w:rsid w:val="007A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9062EC-B4B5-4045-9405-499B91BA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Bookman Old Style" w:hAnsi="Bookman Old Style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Hyperlink"/>
    <w:rPr>
      <w:color w:val="0000FF"/>
      <w:u w:val="single"/>
    </w:rPr>
  </w:style>
  <w:style w:type="character" w:styleId="a8">
    <w:name w:val="Unresolved Mention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dialin@yuntech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國立雲林科技大學藝術中心</dc:title>
  <dc:subject/>
  <dc:creator>tll01_tll01</dc:creator>
  <dc:description/>
  <cp:lastModifiedBy>Administrator</cp:lastModifiedBy>
  <cp:revision>2</cp:revision>
  <cp:lastPrinted>2006-05-13T00:37:00Z</cp:lastPrinted>
  <dcterms:created xsi:type="dcterms:W3CDTF">2023-02-22T05:34:00Z</dcterms:created>
  <dcterms:modified xsi:type="dcterms:W3CDTF">2023-02-22T05:34:00Z</dcterms:modified>
</cp:coreProperties>
</file>