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47EEC" w14:textId="6FA3DB35" w:rsidR="00F9051E" w:rsidRDefault="00F9051E" w:rsidP="00F9051E">
      <w:pPr>
        <w:spacing w:line="600" w:lineRule="exact"/>
        <w:jc w:val="center"/>
        <w:rPr>
          <w:rFonts w:ascii="華康圓體 Std W3" w:eastAsia="華康圓體 Std W3" w:hAnsi="華康圓體 Std W3"/>
          <w:b/>
          <w:bCs/>
          <w:sz w:val="32"/>
        </w:rPr>
      </w:pPr>
      <w:r>
        <w:rPr>
          <w:rFonts w:ascii="華康圓體 Std W3" w:eastAsia="華康圓體 Std W3" w:hAnsi="華康圓體 Std W3"/>
          <w:b/>
          <w:bCs/>
          <w:sz w:val="32"/>
        </w:rPr>
        <w:t>國立雲林科技大學圖</w:t>
      </w:r>
      <w:r w:rsidR="001028C9">
        <w:rPr>
          <w:rFonts w:ascii="華康圓體 Std W3" w:eastAsia="華康圓體 Std W3" w:hAnsi="華康圓體 Std W3"/>
          <w:b/>
          <w:bCs/>
          <w:sz w:val="32"/>
        </w:rPr>
        <w:t>資處</w:t>
      </w:r>
      <w:r>
        <w:rPr>
          <w:rFonts w:ascii="華康圓體 Std W3" w:eastAsia="華康圓體 Std W3" w:hAnsi="華康圓體 Std W3"/>
          <w:b/>
          <w:bCs/>
          <w:sz w:val="32"/>
        </w:rPr>
        <w:t>藝術中心</w:t>
      </w:r>
    </w:p>
    <w:p w14:paraId="5BF5F734" w14:textId="77777777" w:rsidR="00F9051E" w:rsidRDefault="00F9051E" w:rsidP="00F9051E">
      <w:pPr>
        <w:spacing w:line="600" w:lineRule="exact"/>
        <w:jc w:val="center"/>
        <w:rPr>
          <w:rFonts w:ascii="華康圓體 Std W3" w:eastAsia="華康圓體 Std W3" w:hAnsi="華康圓體 Std W3"/>
          <w:b/>
          <w:bCs/>
          <w:sz w:val="32"/>
        </w:rPr>
      </w:pPr>
      <w:r>
        <w:rPr>
          <w:rFonts w:ascii="華康圓體 Std W3" w:eastAsia="華康圓體 Std W3" w:hAnsi="華康圓體 Std W3"/>
          <w:b/>
          <w:bCs/>
          <w:sz w:val="32"/>
        </w:rPr>
        <w:t>校內單位場地借用須知</w:t>
      </w:r>
    </w:p>
    <w:p w14:paraId="06196D12" w14:textId="77777777" w:rsidR="00F9051E" w:rsidRDefault="00F9051E" w:rsidP="00F9051E">
      <w:pPr>
        <w:numPr>
          <w:ilvl w:val="0"/>
          <w:numId w:val="1"/>
        </w:numPr>
        <w:tabs>
          <w:tab w:val="left" w:pos="480"/>
        </w:tabs>
        <w:spacing w:line="600" w:lineRule="exact"/>
        <w:ind w:left="540" w:hanging="540"/>
        <w:jc w:val="both"/>
        <w:rPr>
          <w:rFonts w:ascii="華康圓體 Std W3" w:eastAsia="華康圓體 Std W3" w:hAnsi="華康圓體 Std W3"/>
        </w:rPr>
      </w:pPr>
      <w:r>
        <w:rPr>
          <w:rFonts w:ascii="華康圓體 Std W3" w:eastAsia="華康圓體 Std W3" w:hAnsi="華康圓體 Std W3"/>
        </w:rPr>
        <w:t>藝術中心開放時間為週一至週六09：00-17：00，場地借用時間，請以開放時間為限。</w:t>
      </w:r>
    </w:p>
    <w:p w14:paraId="187A0397" w14:textId="77777777" w:rsidR="00F9051E" w:rsidRDefault="00F9051E" w:rsidP="00F9051E">
      <w:pPr>
        <w:numPr>
          <w:ilvl w:val="0"/>
          <w:numId w:val="1"/>
        </w:numPr>
        <w:spacing w:line="600" w:lineRule="exact"/>
        <w:jc w:val="both"/>
      </w:pPr>
      <w:r>
        <w:rPr>
          <w:rFonts w:ascii="華康圓體 Std W3" w:eastAsia="華康圓體 Std W3" w:hAnsi="華康圓體 Std W3"/>
        </w:rPr>
        <w:t>不得攜帶</w:t>
      </w:r>
      <w:r>
        <w:rPr>
          <w:rFonts w:ascii="華康圓體 Std W3" w:eastAsia="華康圓體 Std W3" w:hAnsi="華康圓體 Std W3"/>
          <w:b/>
          <w:bCs/>
        </w:rPr>
        <w:t>飲料、食物</w:t>
      </w:r>
      <w:r>
        <w:rPr>
          <w:rFonts w:ascii="華康圓體 Std W3" w:eastAsia="華康圓體 Std W3" w:hAnsi="華康圓體 Std W3"/>
        </w:rPr>
        <w:t>、寵物、雨傘進入展場，以維護環境衛生。</w:t>
      </w:r>
    </w:p>
    <w:p w14:paraId="1BE8663D" w14:textId="77777777" w:rsidR="00F9051E" w:rsidRDefault="00F9051E" w:rsidP="00F9051E">
      <w:pPr>
        <w:numPr>
          <w:ilvl w:val="0"/>
          <w:numId w:val="1"/>
        </w:numPr>
        <w:spacing w:line="600" w:lineRule="exact"/>
        <w:jc w:val="both"/>
      </w:pPr>
      <w:r>
        <w:rPr>
          <w:rFonts w:ascii="華康圓體 Std W3" w:eastAsia="華康圓體 Std W3" w:hAnsi="華康圓體 Std W3"/>
        </w:rPr>
        <w:t>應將場地整理清潔，</w:t>
      </w:r>
      <w:r>
        <w:rPr>
          <w:rFonts w:ascii="華康圓體 Std W3" w:eastAsia="華康圓體 Std W3" w:hAnsi="華康圓體 Std W3"/>
          <w:b/>
          <w:bCs/>
        </w:rPr>
        <w:t>不得遺留垃圾</w:t>
      </w:r>
      <w:r>
        <w:rPr>
          <w:rFonts w:ascii="華康圓體 Std W3" w:eastAsia="華康圓體 Std W3" w:hAnsi="華康圓體 Std W3"/>
        </w:rPr>
        <w:t>，以維護環境整潔。</w:t>
      </w:r>
    </w:p>
    <w:p w14:paraId="3DA6F658" w14:textId="77777777" w:rsidR="00F9051E" w:rsidRDefault="00F9051E" w:rsidP="00F9051E">
      <w:pPr>
        <w:numPr>
          <w:ilvl w:val="0"/>
          <w:numId w:val="1"/>
        </w:numPr>
        <w:spacing w:line="600" w:lineRule="exact"/>
        <w:jc w:val="both"/>
        <w:rPr>
          <w:rFonts w:ascii="華康圓體 Std W3" w:eastAsia="華康圓體 Std W3" w:hAnsi="華康圓體 Std W3"/>
        </w:rPr>
      </w:pPr>
      <w:r>
        <w:rPr>
          <w:rFonts w:ascii="華康圓體 Std W3" w:eastAsia="華康圓體 Std W3" w:hAnsi="華康圓體 Std W3"/>
        </w:rPr>
        <w:t>各式活動須知：</w:t>
      </w:r>
    </w:p>
    <w:p w14:paraId="4945730C" w14:textId="77777777" w:rsidR="00F9051E" w:rsidRDefault="00F9051E" w:rsidP="00F9051E">
      <w:pPr>
        <w:numPr>
          <w:ilvl w:val="1"/>
          <w:numId w:val="1"/>
        </w:numPr>
        <w:spacing w:line="600" w:lineRule="exact"/>
        <w:jc w:val="both"/>
        <w:rPr>
          <w:rFonts w:ascii="華康圓體 Std W3" w:eastAsia="華康圓體 Std W3" w:hAnsi="華康圓體 Std W3"/>
        </w:rPr>
      </w:pPr>
      <w:r>
        <w:rPr>
          <w:rFonts w:ascii="華康圓體 Std W3" w:eastAsia="華康圓體 Std W3" w:hAnsi="華康圓體 Std W3"/>
        </w:rPr>
        <w:t>講座與茶會</w:t>
      </w:r>
    </w:p>
    <w:p w14:paraId="085B6E7A" w14:textId="77777777" w:rsidR="00F9051E" w:rsidRDefault="00F9051E" w:rsidP="00F9051E">
      <w:pPr>
        <w:numPr>
          <w:ilvl w:val="0"/>
          <w:numId w:val="2"/>
        </w:numPr>
        <w:spacing w:line="600" w:lineRule="exact"/>
        <w:jc w:val="both"/>
        <w:rPr>
          <w:rFonts w:ascii="華康圓體 Std W3" w:eastAsia="華康圓體 Std W3" w:hAnsi="華康圓體 Std W3"/>
        </w:rPr>
      </w:pPr>
      <w:r>
        <w:rPr>
          <w:rFonts w:ascii="華康圓體 Std W3" w:eastAsia="華康圓體 Std W3" w:hAnsi="華康圓體 Std W3"/>
        </w:rPr>
        <w:t>講座活動應於藝術、人文、美感或於當期展覽主題相關。</w:t>
      </w:r>
    </w:p>
    <w:p w14:paraId="36A9ED00" w14:textId="77777777" w:rsidR="00F9051E" w:rsidRDefault="00F9051E" w:rsidP="00F9051E">
      <w:pPr>
        <w:numPr>
          <w:ilvl w:val="0"/>
          <w:numId w:val="2"/>
        </w:numPr>
        <w:spacing w:line="600" w:lineRule="exact"/>
        <w:jc w:val="both"/>
        <w:rPr>
          <w:rFonts w:ascii="華康圓體 Std W3" w:eastAsia="華康圓體 Std W3" w:hAnsi="華康圓體 Std W3"/>
        </w:rPr>
      </w:pPr>
      <w:r>
        <w:rPr>
          <w:rFonts w:ascii="華康圓體 Std W3" w:eastAsia="華康圓體 Std W3" w:hAnsi="華康圓體 Std W3"/>
        </w:rPr>
        <w:t>講座位置及所需物品應自行搬運，借用物品應主動歸還並與工作人員清點數量。</w:t>
      </w:r>
    </w:p>
    <w:p w14:paraId="2FF5F90F" w14:textId="77777777" w:rsidR="00F9051E" w:rsidRDefault="00F9051E" w:rsidP="00F9051E">
      <w:pPr>
        <w:numPr>
          <w:ilvl w:val="0"/>
          <w:numId w:val="2"/>
        </w:numPr>
        <w:spacing w:line="600" w:lineRule="exact"/>
        <w:jc w:val="both"/>
        <w:rPr>
          <w:rFonts w:ascii="華康圓體 Std W3" w:eastAsia="華康圓體 Std W3" w:hAnsi="華康圓體 Std W3"/>
        </w:rPr>
      </w:pPr>
      <w:r>
        <w:rPr>
          <w:rFonts w:ascii="華康圓體 Std W3" w:eastAsia="華康圓體 Std W3" w:hAnsi="華康圓體 Std W3"/>
        </w:rPr>
        <w:t>本中心投影機為VGA插座，請自備轉接頭。</w:t>
      </w:r>
    </w:p>
    <w:p w14:paraId="0A60890C" w14:textId="77777777" w:rsidR="00F9051E" w:rsidRDefault="00F9051E" w:rsidP="00F9051E">
      <w:pPr>
        <w:numPr>
          <w:ilvl w:val="0"/>
          <w:numId w:val="2"/>
        </w:numPr>
        <w:spacing w:line="600" w:lineRule="exact"/>
        <w:jc w:val="both"/>
        <w:rPr>
          <w:rFonts w:ascii="華康圓體 Std W3" w:eastAsia="華康圓體 Std W3" w:hAnsi="華康圓體 Std W3"/>
        </w:rPr>
      </w:pPr>
      <w:r>
        <w:rPr>
          <w:rFonts w:ascii="華康圓體 Std W3" w:eastAsia="華康圓體 Std W3" w:hAnsi="華康圓體 Std W3"/>
        </w:rPr>
        <w:t>請在講座預定的時間前進行電腦及麥克風的測試，並於場地借用申請時提出</w:t>
      </w:r>
    </w:p>
    <w:p w14:paraId="3476479C" w14:textId="77777777" w:rsidR="00F9051E" w:rsidRDefault="00F9051E" w:rsidP="00F9051E">
      <w:pPr>
        <w:numPr>
          <w:ilvl w:val="0"/>
          <w:numId w:val="2"/>
        </w:numPr>
        <w:spacing w:line="600" w:lineRule="exact"/>
        <w:jc w:val="both"/>
        <w:rPr>
          <w:rFonts w:ascii="華康圓體 Std W3" w:eastAsia="華康圓體 Std W3" w:hAnsi="華康圓體 Std W3"/>
        </w:rPr>
      </w:pPr>
      <w:r>
        <w:rPr>
          <w:rFonts w:ascii="華康圓體 Std W3" w:eastAsia="華康圓體 Std W3" w:hAnsi="華康圓體 Std W3"/>
        </w:rPr>
        <w:t>借用時間應於講座1個月前提出申請，並向本中心確認行事曆以免撞期。</w:t>
      </w:r>
    </w:p>
    <w:p w14:paraId="38A5F2A1" w14:textId="77777777" w:rsidR="00F9051E" w:rsidRDefault="00F9051E" w:rsidP="00F9051E">
      <w:pPr>
        <w:numPr>
          <w:ilvl w:val="1"/>
          <w:numId w:val="1"/>
        </w:numPr>
        <w:spacing w:line="600" w:lineRule="exact"/>
        <w:jc w:val="both"/>
        <w:rPr>
          <w:rFonts w:ascii="華康圓體 Std W3" w:eastAsia="華康圓體 Std W3" w:hAnsi="華康圓體 Std W3"/>
        </w:rPr>
      </w:pPr>
      <w:r>
        <w:rPr>
          <w:rFonts w:ascii="華康圓體 Std W3" w:eastAsia="華康圓體 Std W3" w:hAnsi="華康圓體 Std W3"/>
        </w:rPr>
        <w:t>表演</w:t>
      </w:r>
    </w:p>
    <w:p w14:paraId="5159E4DA" w14:textId="77777777" w:rsidR="00F9051E" w:rsidRDefault="00F9051E" w:rsidP="00F9051E">
      <w:pPr>
        <w:numPr>
          <w:ilvl w:val="2"/>
          <w:numId w:val="1"/>
        </w:numPr>
        <w:spacing w:line="600" w:lineRule="exact"/>
        <w:jc w:val="both"/>
        <w:rPr>
          <w:rFonts w:ascii="華康圓體 Std W3" w:eastAsia="華康圓體 Std W3" w:hAnsi="華康圓體 Std W3"/>
        </w:rPr>
      </w:pPr>
      <w:r>
        <w:rPr>
          <w:rFonts w:ascii="華康圓體 Std W3" w:eastAsia="華康圓體 Std W3" w:hAnsi="華康圓體 Std W3"/>
        </w:rPr>
        <w:t>表演所需物品應自行搬運，借用物品應主動歸還並與工作人員清點數量。</w:t>
      </w:r>
    </w:p>
    <w:p w14:paraId="00AD5B49" w14:textId="77777777" w:rsidR="00F9051E" w:rsidRDefault="00F9051E" w:rsidP="00F9051E">
      <w:pPr>
        <w:numPr>
          <w:ilvl w:val="2"/>
          <w:numId w:val="1"/>
        </w:numPr>
        <w:spacing w:line="600" w:lineRule="exact"/>
        <w:jc w:val="both"/>
        <w:rPr>
          <w:rFonts w:ascii="華康圓體 Std W3" w:eastAsia="華康圓體 Std W3" w:hAnsi="華康圓體 Std W3"/>
        </w:rPr>
      </w:pPr>
      <w:r>
        <w:rPr>
          <w:rFonts w:ascii="華康圓體 Std W3" w:eastAsia="華康圓體 Std W3" w:hAnsi="華康圓體 Std W3"/>
        </w:rPr>
        <w:t>因藝術中心地下室為易習堂，為避免影響其他同學，如需要彩排，請於場地借用申請時注明，並向本中心協調時間並請注意音量。</w:t>
      </w:r>
    </w:p>
    <w:p w14:paraId="1593BC11" w14:textId="77777777" w:rsidR="00F9051E" w:rsidRDefault="00F9051E" w:rsidP="00F9051E">
      <w:pPr>
        <w:numPr>
          <w:ilvl w:val="2"/>
          <w:numId w:val="1"/>
        </w:numPr>
        <w:spacing w:line="600" w:lineRule="exact"/>
        <w:jc w:val="both"/>
        <w:rPr>
          <w:rFonts w:ascii="華康圓體 Std W3" w:eastAsia="華康圓體 Std W3" w:hAnsi="華康圓體 Std W3"/>
        </w:rPr>
      </w:pPr>
      <w:r>
        <w:rPr>
          <w:rFonts w:ascii="華康圓體 Std W3" w:eastAsia="華康圓體 Std W3" w:hAnsi="華康圓體 Std W3"/>
        </w:rPr>
        <w:t>借用時間應於表演1個月前提出申請，並向本中心確認行事曆以免撞期。</w:t>
      </w:r>
    </w:p>
    <w:p w14:paraId="5FA282A9" w14:textId="77777777" w:rsidR="00F9051E" w:rsidRDefault="00F9051E" w:rsidP="00F9051E">
      <w:pPr>
        <w:numPr>
          <w:ilvl w:val="0"/>
          <w:numId w:val="1"/>
        </w:numPr>
        <w:spacing w:line="600" w:lineRule="exact"/>
        <w:jc w:val="both"/>
        <w:rPr>
          <w:rFonts w:ascii="華康圓體 Std W3" w:eastAsia="華康圓體 Std W3" w:hAnsi="華康圓體 Std W3"/>
        </w:rPr>
      </w:pPr>
      <w:r>
        <w:rPr>
          <w:rFonts w:ascii="華康圓體 Std W3" w:eastAsia="華康圓體 Std W3" w:hAnsi="華康圓體 Std W3"/>
        </w:rPr>
        <w:t>凡借用物品者，需另填寫「物品借用單」。</w:t>
      </w:r>
    </w:p>
    <w:p w14:paraId="787B725B" w14:textId="77777777" w:rsidR="00F9051E" w:rsidRDefault="00F9051E" w:rsidP="00F9051E">
      <w:pPr>
        <w:numPr>
          <w:ilvl w:val="0"/>
          <w:numId w:val="1"/>
        </w:numPr>
        <w:spacing w:line="600" w:lineRule="exact"/>
        <w:jc w:val="both"/>
        <w:rPr>
          <w:rFonts w:ascii="華康圓體 Std W3" w:eastAsia="華康圓體 Std W3" w:hAnsi="華康圓體 Std W3"/>
        </w:rPr>
      </w:pPr>
      <w:r>
        <w:rPr>
          <w:rFonts w:ascii="華康圓體 Std W3" w:eastAsia="華康圓體 Std W3" w:hAnsi="華康圓體 Std W3"/>
        </w:rPr>
        <w:t>如須張貼海報、標語等，應經本中心同意，並在指定地點張貼。</w:t>
      </w:r>
    </w:p>
    <w:p w14:paraId="32DF173A" w14:textId="77777777" w:rsidR="00F9051E" w:rsidRDefault="00F9051E" w:rsidP="00F9051E">
      <w:pPr>
        <w:numPr>
          <w:ilvl w:val="0"/>
          <w:numId w:val="1"/>
        </w:numPr>
        <w:spacing w:line="600" w:lineRule="exact"/>
        <w:jc w:val="both"/>
      </w:pPr>
      <w:r>
        <w:rPr>
          <w:rFonts w:ascii="華康圓體 Std W3" w:eastAsia="華康圓體 Std W3" w:hAnsi="華康圓體 Std W3"/>
        </w:rPr>
        <w:t>未經同意，不得進入藝術中心倉庫取用物品。</w:t>
      </w:r>
    </w:p>
    <w:p w14:paraId="338AE3D0" w14:textId="77777777" w:rsidR="00F9051E" w:rsidRDefault="00F9051E" w:rsidP="00F9051E">
      <w:pPr>
        <w:numPr>
          <w:ilvl w:val="0"/>
          <w:numId w:val="1"/>
        </w:numPr>
        <w:spacing w:line="600" w:lineRule="exact"/>
        <w:jc w:val="both"/>
      </w:pPr>
      <w:r>
        <w:rPr>
          <w:rFonts w:ascii="華康圓體 Std W3" w:eastAsia="華康圓體 Std W3" w:hAnsi="華康圓體 Std W3"/>
        </w:rPr>
        <w:t>嚴禁擅自開啟電源開關，以免發生危險；請勿觸摸消防開關，以免啟動火災警報</w:t>
      </w:r>
      <w:r>
        <w:rPr>
          <w:rFonts w:ascii="華康圓體 Std W3" w:eastAsia="華康圓體 Std W3" w:hAnsi="華康圓體 Std W3"/>
        </w:rPr>
        <w:lastRenderedPageBreak/>
        <w:t>器。</w:t>
      </w:r>
    </w:p>
    <w:p w14:paraId="725270EF" w14:textId="77777777" w:rsidR="00F9051E" w:rsidRDefault="00F9051E" w:rsidP="00F9051E">
      <w:pPr>
        <w:numPr>
          <w:ilvl w:val="0"/>
          <w:numId w:val="1"/>
        </w:numPr>
        <w:spacing w:line="600" w:lineRule="exact"/>
        <w:jc w:val="both"/>
        <w:rPr>
          <w:rFonts w:ascii="華康圓體 Std W3" w:eastAsia="華康圓體 Std W3" w:hAnsi="華康圓體 Std W3"/>
          <w:bCs/>
        </w:rPr>
      </w:pPr>
      <w:r>
        <w:rPr>
          <w:rFonts w:ascii="華康圓體 Std W3" w:eastAsia="華康圓體 Std W3" w:hAnsi="華康圓體 Std W3"/>
          <w:bCs/>
        </w:rPr>
        <w:t>借用場地應填申請單，送藝術中心備查。</w:t>
      </w:r>
    </w:p>
    <w:p w14:paraId="5FC380E0" w14:textId="77777777" w:rsidR="00F9051E" w:rsidRDefault="00F9051E" w:rsidP="00F9051E">
      <w:pPr>
        <w:numPr>
          <w:ilvl w:val="0"/>
          <w:numId w:val="1"/>
        </w:numPr>
        <w:spacing w:line="600" w:lineRule="exact"/>
        <w:jc w:val="both"/>
        <w:rPr>
          <w:rFonts w:ascii="華康圓體 Std W3" w:eastAsia="華康圓體 Std W3" w:hAnsi="華康圓體 Std W3"/>
          <w:bCs/>
        </w:rPr>
      </w:pPr>
      <w:r>
        <w:rPr>
          <w:rFonts w:ascii="華康圓體 Std W3" w:eastAsia="華康圓體 Std W3" w:hAnsi="華康圓體 Std W3"/>
          <w:bCs/>
        </w:rPr>
        <w:t>如有問題請洽藝術中心，電話分機2646。</w:t>
      </w:r>
    </w:p>
    <w:p w14:paraId="6A33FB8C" w14:textId="77777777" w:rsidR="00F9051E" w:rsidRDefault="00F9051E" w:rsidP="00F9051E">
      <w:pPr>
        <w:spacing w:line="600" w:lineRule="exact"/>
        <w:rPr>
          <w:rFonts w:ascii="華康圓體 Std W3" w:eastAsia="華康圓體 Std W3" w:hAnsi="華康圓體 Std W3"/>
          <w:sz w:val="28"/>
        </w:rPr>
      </w:pPr>
    </w:p>
    <w:p w14:paraId="67461275" w14:textId="77777777" w:rsidR="00F9051E" w:rsidRDefault="00F9051E" w:rsidP="00F9051E">
      <w:pPr>
        <w:spacing w:line="600" w:lineRule="exact"/>
        <w:rPr>
          <w:rFonts w:ascii="華康圓體 Std W3" w:eastAsia="華康圓體 Std W3" w:hAnsi="華康圓體 Std W3"/>
        </w:rPr>
      </w:pPr>
      <w:r>
        <w:rPr>
          <w:rFonts w:ascii="華康圓體 Std W3" w:eastAsia="華康圓體 Std W3" w:hAnsi="華康圓體 Std W3"/>
        </w:rPr>
        <w:t>備註：校外單位借用場地時，應經專案審核，並至出納組繳交場地維護費。</w:t>
      </w:r>
    </w:p>
    <w:p w14:paraId="063F023A" w14:textId="77777777" w:rsidR="00F9051E" w:rsidRDefault="00F9051E" w:rsidP="00F9051E">
      <w:pPr>
        <w:widowControl/>
        <w:suppressAutoHyphens w:val="0"/>
        <w:rPr>
          <w:rFonts w:ascii="華康圓體 Std W3" w:eastAsia="華康圓體 Std W3" w:hAnsi="華康圓體 Std W3"/>
        </w:rPr>
      </w:pPr>
      <w:r>
        <w:rPr>
          <w:rFonts w:ascii="華康圓體 Std W3" w:eastAsia="華康圓體 Std W3" w:hAnsi="華康圓體 Std W3"/>
        </w:rPr>
        <w:br w:type="page"/>
      </w:r>
    </w:p>
    <w:p w14:paraId="3A4517E1" w14:textId="2D536A01" w:rsidR="00F9051E" w:rsidRDefault="00F9051E" w:rsidP="00F9051E">
      <w:pPr>
        <w:spacing w:line="600" w:lineRule="exact"/>
        <w:jc w:val="center"/>
        <w:rPr>
          <w:rFonts w:ascii="華康圓體 Std W3" w:eastAsia="華康圓體 Std W3" w:hAnsi="華康圓體 Std W3"/>
        </w:rPr>
      </w:pPr>
      <w:r w:rsidRPr="005D09D6">
        <w:rPr>
          <w:rFonts w:ascii="華康圓體 Std W3" w:eastAsia="華康圓體 Std W3" w:hAnsi="華康圓體 Std W3"/>
        </w:rPr>
        <w:lastRenderedPageBreak/>
        <w:t xml:space="preserve">National Yunlin University of Science and Technology </w:t>
      </w:r>
      <w:r w:rsidR="00720946">
        <w:t>O</w:t>
      </w:r>
      <w:r w:rsidR="00720946" w:rsidRPr="00720946">
        <w:rPr>
          <w:rFonts w:ascii="華康圓體 Std W3" w:eastAsia="華康圓體 Std W3" w:hAnsi="華康圓體 Std W3"/>
        </w:rPr>
        <w:t>ffice of Library&amp; Information Service</w:t>
      </w:r>
      <w:r w:rsidRPr="005D09D6">
        <w:rPr>
          <w:rFonts w:ascii="華康圓體 Std W3" w:eastAsia="華康圓體 Std W3" w:hAnsi="華康圓體 Std W3"/>
        </w:rPr>
        <w:t xml:space="preserve"> Art Center </w:t>
      </w:r>
      <w:r>
        <w:rPr>
          <w:rFonts w:ascii="華康圓體 Std W3" w:eastAsia="華康圓體 Std W3" w:hAnsi="華康圓體 Std W3"/>
        </w:rPr>
        <w:br/>
      </w:r>
      <w:r w:rsidRPr="005D09D6">
        <w:rPr>
          <w:rFonts w:ascii="華康圓體 Std W3" w:eastAsia="華康圓體 Std W3" w:hAnsi="華康圓體 Std W3"/>
        </w:rPr>
        <w:t>Internal Unit Venue Borrowing Guidelines</w:t>
      </w:r>
    </w:p>
    <w:p w14:paraId="07B1DE0C" w14:textId="77777777" w:rsidR="00F9051E" w:rsidRPr="005D09D6" w:rsidRDefault="00F9051E" w:rsidP="00F9051E">
      <w:pPr>
        <w:spacing w:line="600" w:lineRule="exact"/>
        <w:rPr>
          <w:rFonts w:ascii="華康圓體 Std W3" w:eastAsia="華康圓體 Std W3" w:hAnsi="華康圓體 Std W3"/>
        </w:rPr>
      </w:pPr>
      <w:r w:rsidRPr="005D09D6">
        <w:rPr>
          <w:rFonts w:ascii="華康圓體 Std W3" w:eastAsia="華康圓體 Std W3" w:hAnsi="華康圓體 Std W3"/>
        </w:rPr>
        <w:t>I. The Art Center is open from Monday to Saturday, 09:00-17:00. The venue borrowing time should be within the opening hours.</w:t>
      </w:r>
    </w:p>
    <w:p w14:paraId="4DA01487" w14:textId="77777777" w:rsidR="00F9051E" w:rsidRPr="005D09D6" w:rsidRDefault="00F9051E" w:rsidP="00F9051E">
      <w:pPr>
        <w:spacing w:line="600" w:lineRule="exact"/>
        <w:rPr>
          <w:rFonts w:ascii="華康圓體 Std W3" w:eastAsia="華康圓體 Std W3" w:hAnsi="華康圓體 Std W3"/>
        </w:rPr>
      </w:pPr>
      <w:r w:rsidRPr="005D09D6">
        <w:rPr>
          <w:rFonts w:ascii="華康圓體 Std W3" w:eastAsia="華康圓體 Std W3" w:hAnsi="華康圓體 Std W3"/>
        </w:rPr>
        <w:t>II. Beverages, food, pets, and umbrellas are not allowed in the exhibition area to maintain environmental hygiene.</w:t>
      </w:r>
    </w:p>
    <w:p w14:paraId="1140524B" w14:textId="77777777" w:rsidR="00F9051E" w:rsidRPr="005D09D6" w:rsidRDefault="00F9051E" w:rsidP="00F9051E">
      <w:pPr>
        <w:spacing w:line="600" w:lineRule="exact"/>
        <w:rPr>
          <w:rFonts w:ascii="華康圓體 Std W3" w:eastAsia="華康圓體 Std W3" w:hAnsi="華康圓體 Std W3"/>
        </w:rPr>
      </w:pPr>
      <w:r w:rsidRPr="005D09D6">
        <w:rPr>
          <w:rFonts w:ascii="華康圓體 Std W3" w:eastAsia="華康圓體 Std W3" w:hAnsi="華康圓體 Std W3"/>
        </w:rPr>
        <w:t>III. The venue should be kept clean and tidy, and no garbage should be left behind to maintain a clean environment.</w:t>
      </w:r>
    </w:p>
    <w:p w14:paraId="6BA1B327" w14:textId="77777777" w:rsidR="00F9051E" w:rsidRPr="005D09D6" w:rsidRDefault="00F9051E" w:rsidP="00F9051E">
      <w:pPr>
        <w:spacing w:line="600" w:lineRule="exact"/>
        <w:rPr>
          <w:rFonts w:ascii="華康圓體 Std W3" w:eastAsia="華康圓體 Std W3" w:hAnsi="華康圓體 Std W3"/>
        </w:rPr>
      </w:pPr>
      <w:r w:rsidRPr="005D09D6">
        <w:rPr>
          <w:rFonts w:ascii="華康圓體 Std W3" w:eastAsia="華康圓體 Std W3" w:hAnsi="華康圓體 Std W3"/>
        </w:rPr>
        <w:t>IV. Guidelines for various activities:</w:t>
      </w:r>
    </w:p>
    <w:p w14:paraId="3562C9F1" w14:textId="77777777" w:rsidR="00F9051E" w:rsidRPr="005D09D6" w:rsidRDefault="00F9051E" w:rsidP="00F9051E">
      <w:pPr>
        <w:spacing w:line="600" w:lineRule="exact"/>
        <w:rPr>
          <w:rFonts w:ascii="華康圓體 Std W3" w:eastAsia="華康圓體 Std W3" w:hAnsi="華康圓體 Std W3"/>
        </w:rPr>
      </w:pPr>
      <w:r w:rsidRPr="005D09D6">
        <w:rPr>
          <w:rFonts w:ascii="華康圓體 Std W3" w:eastAsia="華康圓體 Std W3" w:hAnsi="華康圓體 Std W3"/>
        </w:rPr>
        <w:t xml:space="preserve">    (1) Lectures and Tea Parties</w:t>
      </w:r>
    </w:p>
    <w:p w14:paraId="29E9F63F" w14:textId="77777777" w:rsidR="00F9051E" w:rsidRPr="005D09D6" w:rsidRDefault="00F9051E" w:rsidP="00F9051E">
      <w:pPr>
        <w:spacing w:line="600" w:lineRule="exact"/>
        <w:rPr>
          <w:rFonts w:ascii="華康圓體 Std W3" w:eastAsia="華康圓體 Std W3" w:hAnsi="華康圓體 Std W3"/>
        </w:rPr>
      </w:pPr>
      <w:r w:rsidRPr="005D09D6">
        <w:rPr>
          <w:rFonts w:ascii="華康圓體 Std W3" w:eastAsia="華康圓體 Std W3" w:hAnsi="華康圓體 Std W3"/>
        </w:rPr>
        <w:t xml:space="preserve">        1. Lecture activities should be related to art, humanities, aesthetics, or the theme of the current exhibition.</w:t>
      </w:r>
    </w:p>
    <w:p w14:paraId="0F98A49C" w14:textId="77777777" w:rsidR="00F9051E" w:rsidRPr="005D09D6" w:rsidRDefault="00F9051E" w:rsidP="00F9051E">
      <w:pPr>
        <w:spacing w:line="600" w:lineRule="exact"/>
        <w:rPr>
          <w:rFonts w:ascii="華康圓體 Std W3" w:eastAsia="華康圓體 Std W3" w:hAnsi="華康圓體 Std W3"/>
        </w:rPr>
      </w:pPr>
      <w:r w:rsidRPr="005D09D6">
        <w:rPr>
          <w:rFonts w:ascii="華康圓體 Std W3" w:eastAsia="華康圓體 Std W3" w:hAnsi="華康圓體 Std W3"/>
        </w:rPr>
        <w:t xml:space="preserve">        2. The location of the lecture and the required items should be moved by the borrower, and borrowed items should be returned proactively and counted with the staff.</w:t>
      </w:r>
    </w:p>
    <w:p w14:paraId="6DEFA05A" w14:textId="77777777" w:rsidR="00F9051E" w:rsidRPr="005D09D6" w:rsidRDefault="00F9051E" w:rsidP="00F9051E">
      <w:pPr>
        <w:spacing w:line="600" w:lineRule="exact"/>
        <w:rPr>
          <w:rFonts w:ascii="華康圓體 Std W3" w:eastAsia="華康圓體 Std W3" w:hAnsi="華康圓體 Std W3"/>
        </w:rPr>
      </w:pPr>
      <w:r w:rsidRPr="005D09D6">
        <w:rPr>
          <w:rFonts w:ascii="華康圓體 Std W3" w:eastAsia="華康圓體 Std W3" w:hAnsi="華康圓體 Std W3"/>
        </w:rPr>
        <w:t xml:space="preserve">        3. The projector in the center is a VGA socket, please bring your own adapter.</w:t>
      </w:r>
    </w:p>
    <w:p w14:paraId="1CE798EE" w14:textId="77777777" w:rsidR="00F9051E" w:rsidRPr="005D09D6" w:rsidRDefault="00F9051E" w:rsidP="00F9051E">
      <w:pPr>
        <w:spacing w:line="600" w:lineRule="exact"/>
        <w:rPr>
          <w:rFonts w:ascii="華康圓體 Std W3" w:eastAsia="華康圓體 Std W3" w:hAnsi="華康圓體 Std W3"/>
        </w:rPr>
      </w:pPr>
      <w:r w:rsidRPr="005D09D6">
        <w:rPr>
          <w:rFonts w:ascii="華康圓體 Std W3" w:eastAsia="華康圓體 Std W3" w:hAnsi="華康圓體 Std W3"/>
        </w:rPr>
        <w:t xml:space="preserve">        4. Please test the computer and microphone before the scheduled lecture time, and mention it when applying for venue borrowing.</w:t>
      </w:r>
    </w:p>
    <w:p w14:paraId="7BE29C3A" w14:textId="77777777" w:rsidR="00F9051E" w:rsidRPr="005D09D6" w:rsidRDefault="00F9051E" w:rsidP="00F9051E">
      <w:pPr>
        <w:spacing w:line="600" w:lineRule="exact"/>
        <w:rPr>
          <w:rFonts w:ascii="華康圓體 Std W3" w:eastAsia="華康圓體 Std W3" w:hAnsi="華康圓體 Std W3"/>
        </w:rPr>
      </w:pPr>
      <w:r w:rsidRPr="005D09D6">
        <w:rPr>
          <w:rFonts w:ascii="華康圓體 Std W3" w:eastAsia="華康圓體 Std W3" w:hAnsi="華康圓體 Std W3"/>
        </w:rPr>
        <w:t xml:space="preserve">        5. The borrowing time should be applied for one month before the lecture, and the calendar should be confirmed with the center to avoid conflicts.</w:t>
      </w:r>
    </w:p>
    <w:p w14:paraId="3F905EFF" w14:textId="77777777" w:rsidR="00F9051E" w:rsidRPr="005D09D6" w:rsidRDefault="00F9051E" w:rsidP="00F9051E">
      <w:pPr>
        <w:spacing w:line="600" w:lineRule="exact"/>
        <w:rPr>
          <w:rFonts w:ascii="華康圓體 Std W3" w:eastAsia="華康圓體 Std W3" w:hAnsi="華康圓體 Std W3"/>
        </w:rPr>
      </w:pPr>
      <w:r w:rsidRPr="005D09D6">
        <w:rPr>
          <w:rFonts w:ascii="華康圓體 Std W3" w:eastAsia="華康圓體 Std W3" w:hAnsi="華康圓體 Std W3"/>
        </w:rPr>
        <w:t xml:space="preserve">    (2) Performances</w:t>
      </w:r>
    </w:p>
    <w:p w14:paraId="20993547" w14:textId="77777777" w:rsidR="00F9051E" w:rsidRPr="005D09D6" w:rsidRDefault="00F9051E" w:rsidP="00F9051E">
      <w:pPr>
        <w:spacing w:line="600" w:lineRule="exact"/>
        <w:rPr>
          <w:rFonts w:ascii="華康圓體 Std W3" w:eastAsia="華康圓體 Std W3" w:hAnsi="華康圓體 Std W3"/>
        </w:rPr>
      </w:pPr>
      <w:r w:rsidRPr="005D09D6">
        <w:rPr>
          <w:rFonts w:ascii="華康圓體 Std W3" w:eastAsia="華康圓體 Std W3" w:hAnsi="華康圓體 Std W3"/>
        </w:rPr>
        <w:t xml:space="preserve">        1. The items required for the performance should be moved by the borrower, and borrowed items should be returned proactively and counted with the staff.</w:t>
      </w:r>
    </w:p>
    <w:p w14:paraId="309DBA10" w14:textId="77777777" w:rsidR="00F9051E" w:rsidRPr="005D09D6" w:rsidRDefault="00F9051E" w:rsidP="00F9051E">
      <w:pPr>
        <w:spacing w:line="600" w:lineRule="exact"/>
        <w:rPr>
          <w:rFonts w:ascii="華康圓體 Std W3" w:eastAsia="華康圓體 Std W3" w:hAnsi="華康圓體 Std W3"/>
        </w:rPr>
      </w:pPr>
      <w:r w:rsidRPr="005D09D6">
        <w:rPr>
          <w:rFonts w:ascii="華康圓體 Std W3" w:eastAsia="華康圓體 Std W3" w:hAnsi="華康圓體 Std W3"/>
        </w:rPr>
        <w:t xml:space="preserve">        2. As the basement of the Art Center is a study hall, to avoid affecting other </w:t>
      </w:r>
      <w:r w:rsidRPr="005D09D6">
        <w:rPr>
          <w:rFonts w:ascii="華康圓體 Std W3" w:eastAsia="華康圓體 Std W3" w:hAnsi="華康圓體 Std W3"/>
        </w:rPr>
        <w:lastRenderedPageBreak/>
        <w:t>students, if a rehearsal is needed, please specify when applying for venue borrowing, coordinate the time with the center, and pay attention to the volume.</w:t>
      </w:r>
    </w:p>
    <w:p w14:paraId="2DF7C66A" w14:textId="77777777" w:rsidR="00F9051E" w:rsidRPr="005D09D6" w:rsidRDefault="00F9051E" w:rsidP="00F9051E">
      <w:pPr>
        <w:spacing w:line="600" w:lineRule="exact"/>
        <w:rPr>
          <w:rFonts w:ascii="華康圓體 Std W3" w:eastAsia="華康圓體 Std W3" w:hAnsi="華康圓體 Std W3"/>
        </w:rPr>
      </w:pPr>
      <w:r w:rsidRPr="005D09D6">
        <w:rPr>
          <w:rFonts w:ascii="華康圓體 Std W3" w:eastAsia="華康圓體 Std W3" w:hAnsi="華康圓體 Std W3"/>
        </w:rPr>
        <w:t xml:space="preserve">        3. The borrowing time should be applied for one month before the performance, and the calendar should be confirmed with the center to avoid conflicts.</w:t>
      </w:r>
    </w:p>
    <w:p w14:paraId="158398BE" w14:textId="77777777" w:rsidR="00F9051E" w:rsidRPr="005D09D6" w:rsidRDefault="00F9051E" w:rsidP="00F9051E">
      <w:pPr>
        <w:spacing w:line="600" w:lineRule="exact"/>
        <w:rPr>
          <w:rFonts w:ascii="華康圓體 Std W3" w:eastAsia="華康圓體 Std W3" w:hAnsi="華康圓體 Std W3"/>
        </w:rPr>
      </w:pPr>
      <w:r w:rsidRPr="005D09D6">
        <w:rPr>
          <w:rFonts w:ascii="華康圓體 Std W3" w:eastAsia="華康圓體 Std W3" w:hAnsi="華康圓體 Std W3"/>
        </w:rPr>
        <w:t>V. Those who borrow items need to fill out the "Item Borrowing Form" separately.</w:t>
      </w:r>
    </w:p>
    <w:p w14:paraId="74876864" w14:textId="77777777" w:rsidR="00F9051E" w:rsidRPr="005D09D6" w:rsidRDefault="00F9051E" w:rsidP="00F9051E">
      <w:pPr>
        <w:spacing w:line="600" w:lineRule="exact"/>
        <w:rPr>
          <w:rFonts w:ascii="華康圓體 Std W3" w:eastAsia="華康圓體 Std W3" w:hAnsi="華康圓體 Std W3"/>
        </w:rPr>
      </w:pPr>
      <w:r w:rsidRPr="005D09D6">
        <w:rPr>
          <w:rFonts w:ascii="華康圓體 Std W3" w:eastAsia="華康圓體 Std W3" w:hAnsi="華康圓體 Std W3"/>
        </w:rPr>
        <w:t>VI. If you need to post posters, slogans, etc., you should get the consent of the center and post them at the designated location.</w:t>
      </w:r>
    </w:p>
    <w:p w14:paraId="09BCCD73" w14:textId="77777777" w:rsidR="00F9051E" w:rsidRPr="005D09D6" w:rsidRDefault="00F9051E" w:rsidP="00F9051E">
      <w:pPr>
        <w:spacing w:line="600" w:lineRule="exact"/>
        <w:rPr>
          <w:rFonts w:ascii="華康圓體 Std W3" w:eastAsia="華康圓體 Std W3" w:hAnsi="華康圓體 Std W3"/>
        </w:rPr>
      </w:pPr>
      <w:r w:rsidRPr="005D09D6">
        <w:rPr>
          <w:rFonts w:ascii="華康圓體 Std W3" w:eastAsia="華康圓體 Std W3" w:hAnsi="華康圓體 Std W3"/>
        </w:rPr>
        <w:t>VII. Without permission, you are not allowed to enter the Art Center warehouse to take items.</w:t>
      </w:r>
    </w:p>
    <w:p w14:paraId="2B2277D7" w14:textId="77777777" w:rsidR="00F9051E" w:rsidRPr="005D09D6" w:rsidRDefault="00F9051E" w:rsidP="00F9051E">
      <w:pPr>
        <w:spacing w:line="600" w:lineRule="exact"/>
        <w:rPr>
          <w:rFonts w:ascii="華康圓體 Std W3" w:eastAsia="華康圓體 Std W3" w:hAnsi="華康圓體 Std W3"/>
        </w:rPr>
      </w:pPr>
      <w:r w:rsidRPr="005D09D6">
        <w:rPr>
          <w:rFonts w:ascii="華康圓體 Std W3" w:eastAsia="華康圓體 Std W3" w:hAnsi="華康圓體 Std W3"/>
        </w:rPr>
        <w:t>VIII. It is strictly forbidden to turn on the power switch without authorization to avoid danger; do not touch the fire switch to avoid triggering the fire alarm.</w:t>
      </w:r>
    </w:p>
    <w:p w14:paraId="645C3C62" w14:textId="77777777" w:rsidR="00F9051E" w:rsidRPr="005D09D6" w:rsidRDefault="00F9051E" w:rsidP="00F9051E">
      <w:pPr>
        <w:spacing w:line="600" w:lineRule="exact"/>
        <w:rPr>
          <w:rFonts w:ascii="華康圓體 Std W3" w:eastAsia="華康圓體 Std W3" w:hAnsi="華康圓體 Std W3"/>
        </w:rPr>
      </w:pPr>
      <w:r w:rsidRPr="005D09D6">
        <w:rPr>
          <w:rFonts w:ascii="華康圓體 Std W3" w:eastAsia="華康圓體 Std W3" w:hAnsi="華康圓體 Std W3"/>
        </w:rPr>
        <w:t>IX. Those who borrow the venue should fill out the application form and send it to the Art Center for reference.</w:t>
      </w:r>
    </w:p>
    <w:p w14:paraId="41856E2B" w14:textId="77777777" w:rsidR="00F9051E" w:rsidRPr="005D09D6" w:rsidRDefault="00F9051E" w:rsidP="00F9051E">
      <w:pPr>
        <w:spacing w:line="600" w:lineRule="exact"/>
        <w:rPr>
          <w:rFonts w:ascii="華康圓體 Std W3" w:eastAsia="華康圓體 Std W3" w:hAnsi="華康圓體 Std W3"/>
        </w:rPr>
      </w:pPr>
      <w:r w:rsidRPr="005D09D6">
        <w:rPr>
          <w:rFonts w:ascii="華康圓體 Std W3" w:eastAsia="華康圓體 Std W3" w:hAnsi="華康圓體 Std W3"/>
        </w:rPr>
        <w:t>X. If you have any questions, please contact the Art Center, telephone extension 2646.</w:t>
      </w:r>
    </w:p>
    <w:p w14:paraId="36E0370C" w14:textId="77777777" w:rsidR="00F9051E" w:rsidRPr="005D09D6" w:rsidRDefault="00F9051E" w:rsidP="00F9051E">
      <w:pPr>
        <w:spacing w:line="600" w:lineRule="exact"/>
        <w:rPr>
          <w:rFonts w:ascii="華康圓體 Std W3" w:eastAsia="華康圓體 Std W3" w:hAnsi="華康圓體 Std W3"/>
        </w:rPr>
      </w:pPr>
    </w:p>
    <w:p w14:paraId="52AC8F84" w14:textId="77777777" w:rsidR="00F9051E" w:rsidRPr="005D09D6" w:rsidRDefault="00F9051E" w:rsidP="00F9051E">
      <w:pPr>
        <w:spacing w:line="600" w:lineRule="exact"/>
        <w:rPr>
          <w:rFonts w:ascii="華康圓體 Std W3" w:eastAsia="華康圓體 Std W3" w:hAnsi="華康圓體 Std W3"/>
        </w:rPr>
      </w:pPr>
      <w:r w:rsidRPr="005D09D6">
        <w:rPr>
          <w:rFonts w:ascii="華康圓體 Std W3" w:eastAsia="華康圓體 Std W3" w:hAnsi="華康圓體 Std W3"/>
        </w:rPr>
        <w:t>Note: When external units borrow the venue, they should undergo project review and pay the venue maintenance fee at the Cashier Division.</w:t>
      </w:r>
    </w:p>
    <w:p w14:paraId="05D7B481" w14:textId="77777777" w:rsidR="00F9051E" w:rsidRPr="00F9051E" w:rsidRDefault="00F9051E">
      <w:pPr>
        <w:widowControl/>
        <w:suppressAutoHyphens w:val="0"/>
        <w:rPr>
          <w:b/>
          <w:bCs/>
          <w:sz w:val="28"/>
          <w:szCs w:val="28"/>
        </w:rPr>
      </w:pPr>
    </w:p>
    <w:p w14:paraId="26694CE8" w14:textId="7B7FC6C4" w:rsidR="007A235D" w:rsidRPr="00DB45A8" w:rsidRDefault="006E512A" w:rsidP="00D007A4">
      <w:pPr>
        <w:pageBreakBefore/>
        <w:spacing w:line="320" w:lineRule="exact"/>
        <w:jc w:val="center"/>
        <w:rPr>
          <w:sz w:val="28"/>
          <w:szCs w:val="28"/>
        </w:rPr>
      </w:pPr>
      <w:r w:rsidRPr="00DB45A8">
        <w:rPr>
          <w:b/>
          <w:bCs/>
          <w:sz w:val="28"/>
          <w:szCs w:val="28"/>
        </w:rPr>
        <w:lastRenderedPageBreak/>
        <w:t>國立雲林科技大學</w:t>
      </w:r>
      <w:r w:rsidR="001028C9">
        <w:rPr>
          <w:b/>
          <w:bCs/>
          <w:sz w:val="28"/>
          <w:szCs w:val="28"/>
        </w:rPr>
        <w:t>圖資處</w:t>
      </w:r>
      <w:r w:rsidRPr="00DB45A8">
        <w:rPr>
          <w:b/>
          <w:bCs/>
          <w:sz w:val="28"/>
          <w:szCs w:val="28"/>
        </w:rPr>
        <w:t>藝術中心</w:t>
      </w:r>
    </w:p>
    <w:p w14:paraId="30B815C8" w14:textId="0EC35164" w:rsidR="00D007A4" w:rsidRPr="00DB45A8" w:rsidRDefault="00D007A4" w:rsidP="00D007A4">
      <w:pPr>
        <w:spacing w:line="320" w:lineRule="exact"/>
        <w:jc w:val="center"/>
        <w:rPr>
          <w:b/>
          <w:bCs/>
          <w:sz w:val="32"/>
          <w:szCs w:val="32"/>
        </w:rPr>
      </w:pPr>
      <w:r w:rsidRPr="00DB45A8">
        <w:rPr>
          <w:b/>
        </w:rPr>
        <w:t xml:space="preserve">National Yunlin University of Science and Technology </w:t>
      </w:r>
      <w:r w:rsidR="00720946" w:rsidRPr="00720946">
        <w:rPr>
          <w:b/>
        </w:rPr>
        <w:t>Office of Library&amp; Information Service</w:t>
      </w:r>
      <w:r w:rsidRPr="00DB45A8">
        <w:rPr>
          <w:b/>
        </w:rPr>
        <w:t xml:space="preserve"> Art Center</w:t>
      </w:r>
    </w:p>
    <w:p w14:paraId="212867A9" w14:textId="77777777" w:rsidR="007A235D" w:rsidRPr="00DB45A8" w:rsidRDefault="006E512A" w:rsidP="00D007A4">
      <w:pPr>
        <w:spacing w:line="320" w:lineRule="exact"/>
        <w:jc w:val="center"/>
        <w:rPr>
          <w:b/>
          <w:bCs/>
          <w:sz w:val="28"/>
          <w:szCs w:val="28"/>
        </w:rPr>
      </w:pPr>
      <w:r w:rsidRPr="00DB45A8">
        <w:rPr>
          <w:b/>
          <w:bCs/>
          <w:sz w:val="28"/>
          <w:szCs w:val="28"/>
        </w:rPr>
        <w:t>校內單位場地借用申請單</w:t>
      </w:r>
    </w:p>
    <w:p w14:paraId="261D753E" w14:textId="179A4A33" w:rsidR="00D007A4" w:rsidRPr="00DB45A8" w:rsidRDefault="006B13D1" w:rsidP="00D007A4">
      <w:pPr>
        <w:spacing w:line="320" w:lineRule="exact"/>
        <w:jc w:val="center"/>
        <w:rPr>
          <w:b/>
          <w:bCs/>
          <w:sz w:val="32"/>
          <w:szCs w:val="32"/>
        </w:rPr>
      </w:pPr>
      <w:r>
        <w:rPr>
          <w:b/>
        </w:rPr>
        <w:t xml:space="preserve">The </w:t>
      </w:r>
      <w:r w:rsidR="00D007A4" w:rsidRPr="00DB45A8">
        <w:rPr>
          <w:b/>
        </w:rPr>
        <w:t>Venue Borrowing Application Form</w:t>
      </w:r>
      <w:r>
        <w:rPr>
          <w:b/>
        </w:rPr>
        <w:t xml:space="preserve"> for </w:t>
      </w:r>
      <w:r>
        <w:rPr>
          <w:rFonts w:hint="eastAsia"/>
          <w:b/>
        </w:rPr>
        <w:t>P</w:t>
      </w:r>
      <w:r>
        <w:rPr>
          <w:b/>
        </w:rPr>
        <w:t xml:space="preserve">arties Affiliated with YunTech </w:t>
      </w:r>
    </w:p>
    <w:p w14:paraId="5327A3DD" w14:textId="77777777" w:rsidR="007A235D" w:rsidRPr="00DB45A8" w:rsidRDefault="006E512A">
      <w:pPr>
        <w:ind w:right="-694"/>
        <w:jc w:val="right"/>
      </w:pPr>
      <w:r w:rsidRPr="00DB45A8">
        <w:t xml:space="preserve">　</w:t>
      </w:r>
      <w:r w:rsidRPr="00DB45A8">
        <w:t xml:space="preserve">                                             </w:t>
      </w:r>
      <w:r w:rsidRPr="00DB45A8">
        <w:rPr>
          <w:sz w:val="22"/>
          <w:szCs w:val="22"/>
        </w:rPr>
        <w:t xml:space="preserve">    </w:t>
      </w:r>
    </w:p>
    <w:tbl>
      <w:tblPr>
        <w:tblW w:w="902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8"/>
        <w:gridCol w:w="2966"/>
        <w:gridCol w:w="4414"/>
      </w:tblGrid>
      <w:tr w:rsidR="007A235D" w:rsidRPr="00DB45A8" w14:paraId="54D4DA5C" w14:textId="77777777" w:rsidTr="00D007A4">
        <w:trPr>
          <w:trHeight w:val="596"/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6350B" w14:textId="77777777" w:rsidR="007A235D" w:rsidRPr="00DB45A8" w:rsidRDefault="006E512A" w:rsidP="004C7D86">
            <w:pPr>
              <w:spacing w:line="360" w:lineRule="exact"/>
              <w:jc w:val="center"/>
              <w:rPr>
                <w:spacing w:val="30"/>
              </w:rPr>
            </w:pPr>
            <w:r w:rsidRPr="00DB45A8">
              <w:rPr>
                <w:spacing w:val="30"/>
              </w:rPr>
              <w:t>借用單位</w:t>
            </w:r>
            <w:r w:rsidR="005D09D6" w:rsidRPr="00DB45A8">
              <w:rPr>
                <w:spacing w:val="30"/>
              </w:rPr>
              <w:br/>
            </w:r>
            <w:r w:rsidR="005D09D6" w:rsidRPr="00DB45A8">
              <w:rPr>
                <w:spacing w:val="30"/>
                <w:sz w:val="18"/>
                <w:szCs w:val="16"/>
              </w:rPr>
              <w:t>Borrowing U</w:t>
            </w:r>
            <w:r w:rsidR="005D09D6" w:rsidRPr="00DB45A8">
              <w:rPr>
                <w:rFonts w:hint="eastAsia"/>
                <w:spacing w:val="30"/>
                <w:sz w:val="18"/>
                <w:szCs w:val="16"/>
              </w:rPr>
              <w:t>n</w:t>
            </w:r>
            <w:r w:rsidR="005D09D6" w:rsidRPr="00DB45A8">
              <w:rPr>
                <w:spacing w:val="30"/>
                <w:sz w:val="18"/>
                <w:szCs w:val="16"/>
              </w:rPr>
              <w:t>it</w:t>
            </w:r>
          </w:p>
        </w:tc>
        <w:tc>
          <w:tcPr>
            <w:tcW w:w="7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EDC614" w14:textId="77777777" w:rsidR="007A235D" w:rsidRPr="00DB45A8" w:rsidRDefault="007A235D">
            <w:pPr>
              <w:jc w:val="both"/>
            </w:pPr>
          </w:p>
        </w:tc>
      </w:tr>
      <w:tr w:rsidR="007A235D" w:rsidRPr="00DB45A8" w14:paraId="68BFBB3C" w14:textId="77777777" w:rsidTr="00D007A4">
        <w:trPr>
          <w:trHeight w:val="637"/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9E73F" w14:textId="77777777" w:rsidR="007A235D" w:rsidRPr="00DB45A8" w:rsidRDefault="006E512A" w:rsidP="004C7D86">
            <w:pPr>
              <w:spacing w:line="360" w:lineRule="exact"/>
              <w:jc w:val="center"/>
              <w:rPr>
                <w:spacing w:val="30"/>
              </w:rPr>
            </w:pPr>
            <w:r w:rsidRPr="00DB45A8">
              <w:rPr>
                <w:spacing w:val="30"/>
              </w:rPr>
              <w:t>活動名稱</w:t>
            </w:r>
            <w:r w:rsidR="005D09D6" w:rsidRPr="00DB45A8">
              <w:rPr>
                <w:spacing w:val="30"/>
              </w:rPr>
              <w:br/>
            </w:r>
            <w:r w:rsidR="005D09D6" w:rsidRPr="00DB45A8">
              <w:rPr>
                <w:spacing w:val="30"/>
                <w:sz w:val="18"/>
                <w:szCs w:val="16"/>
              </w:rPr>
              <w:t>Event Name</w:t>
            </w:r>
          </w:p>
        </w:tc>
        <w:tc>
          <w:tcPr>
            <w:tcW w:w="7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91DF9" w14:textId="77777777" w:rsidR="007A235D" w:rsidRPr="00DB45A8" w:rsidRDefault="007A235D">
            <w:pPr>
              <w:jc w:val="both"/>
            </w:pPr>
          </w:p>
        </w:tc>
      </w:tr>
      <w:tr w:rsidR="007A235D" w:rsidRPr="00DB45A8" w14:paraId="42807672" w14:textId="77777777" w:rsidTr="004C7D86">
        <w:trPr>
          <w:trHeight w:val="539"/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7EEE93" w14:textId="77777777" w:rsidR="007A235D" w:rsidRPr="00DB45A8" w:rsidRDefault="006E512A" w:rsidP="004C7D86">
            <w:pPr>
              <w:spacing w:line="360" w:lineRule="exact"/>
              <w:jc w:val="center"/>
              <w:rPr>
                <w:spacing w:val="30"/>
              </w:rPr>
            </w:pPr>
            <w:r w:rsidRPr="00DB45A8">
              <w:rPr>
                <w:spacing w:val="30"/>
              </w:rPr>
              <w:t>活動形式</w:t>
            </w:r>
          </w:p>
          <w:p w14:paraId="069347F6" w14:textId="2ECBCAA0" w:rsidR="005D09D6" w:rsidRPr="00DB45A8" w:rsidRDefault="005D09D6" w:rsidP="004C7D86">
            <w:pPr>
              <w:spacing w:line="360" w:lineRule="exact"/>
              <w:jc w:val="center"/>
              <w:rPr>
                <w:spacing w:val="30"/>
                <w:sz w:val="16"/>
                <w:szCs w:val="16"/>
              </w:rPr>
            </w:pPr>
            <w:r w:rsidRPr="00DB45A8">
              <w:rPr>
                <w:rFonts w:hint="eastAsia"/>
                <w:spacing w:val="30"/>
                <w:sz w:val="18"/>
                <w:szCs w:val="16"/>
              </w:rPr>
              <w:t>E</w:t>
            </w:r>
            <w:r w:rsidRPr="00DB45A8">
              <w:rPr>
                <w:spacing w:val="30"/>
                <w:sz w:val="18"/>
                <w:szCs w:val="16"/>
              </w:rPr>
              <w:t>vent Format</w:t>
            </w:r>
          </w:p>
        </w:tc>
        <w:tc>
          <w:tcPr>
            <w:tcW w:w="7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3C5194" w14:textId="02E8A172" w:rsidR="007A235D" w:rsidRPr="00DB45A8" w:rsidRDefault="006E512A">
            <w:r w:rsidRPr="00DB45A8">
              <w:t xml:space="preserve">□ </w:t>
            </w:r>
            <w:r w:rsidRPr="00DB45A8">
              <w:t>講座</w:t>
            </w:r>
            <w:r w:rsidRPr="00DB45A8">
              <w:t xml:space="preserve"> </w:t>
            </w:r>
            <w:r w:rsidR="005D09D6" w:rsidRPr="00DB45A8">
              <w:t>Lecture</w:t>
            </w:r>
            <w:r w:rsidRPr="00DB45A8">
              <w:t xml:space="preserve">     □ </w:t>
            </w:r>
            <w:r w:rsidRPr="00DB45A8">
              <w:t>表演</w:t>
            </w:r>
            <w:r w:rsidRPr="00DB45A8">
              <w:t xml:space="preserve"> </w:t>
            </w:r>
            <w:r w:rsidR="005D09D6" w:rsidRPr="00DB45A8">
              <w:t>Performance</w:t>
            </w:r>
            <w:r w:rsidRPr="00DB45A8">
              <w:t xml:space="preserve">   □ </w:t>
            </w:r>
            <w:r w:rsidRPr="00DB45A8">
              <w:t>茶會</w:t>
            </w:r>
            <w:r w:rsidR="005D09D6" w:rsidRPr="00DB45A8">
              <w:rPr>
                <w:rFonts w:hint="eastAsia"/>
              </w:rPr>
              <w:t xml:space="preserve"> </w:t>
            </w:r>
            <w:r w:rsidR="006B13D1">
              <w:t>Exhibition</w:t>
            </w:r>
            <w:r w:rsidR="009C3E50">
              <w:t xml:space="preserve"> P</w:t>
            </w:r>
            <w:r w:rsidR="006E3F54">
              <w:t>arty</w:t>
            </w:r>
            <w:r w:rsidR="009C3E50">
              <w:t xml:space="preserve"> </w:t>
            </w:r>
          </w:p>
          <w:p w14:paraId="341270DC" w14:textId="77777777" w:rsidR="007A235D" w:rsidRPr="00DB45A8" w:rsidRDefault="006E512A">
            <w:r w:rsidRPr="00DB45A8">
              <w:t xml:space="preserve">□ </w:t>
            </w:r>
            <w:r w:rsidRPr="00DB45A8">
              <w:t>其他</w:t>
            </w:r>
            <w:r w:rsidR="005D09D6" w:rsidRPr="00DB45A8">
              <w:rPr>
                <w:rFonts w:hint="eastAsia"/>
              </w:rPr>
              <w:t>O</w:t>
            </w:r>
            <w:r w:rsidR="005D09D6" w:rsidRPr="00DB45A8">
              <w:t>thers</w:t>
            </w:r>
            <w:r w:rsidRPr="00DB45A8">
              <w:t>：</w:t>
            </w:r>
            <w:r w:rsidRPr="00DB45A8">
              <w:t>________________________</w:t>
            </w:r>
          </w:p>
        </w:tc>
      </w:tr>
      <w:tr w:rsidR="007A235D" w:rsidRPr="00DB45A8" w14:paraId="4ED7DF29" w14:textId="77777777" w:rsidTr="004C7D86">
        <w:trPr>
          <w:trHeight w:val="1087"/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4CDB0A" w14:textId="77777777" w:rsidR="007A235D" w:rsidRPr="00DB45A8" w:rsidRDefault="006E512A">
            <w:pPr>
              <w:spacing w:line="420" w:lineRule="exact"/>
              <w:jc w:val="center"/>
              <w:rPr>
                <w:spacing w:val="30"/>
              </w:rPr>
            </w:pPr>
            <w:r w:rsidRPr="00DB45A8">
              <w:rPr>
                <w:spacing w:val="30"/>
              </w:rPr>
              <w:t>活動時間</w:t>
            </w:r>
            <w:r w:rsidR="005D09D6" w:rsidRPr="00DB45A8">
              <w:rPr>
                <w:spacing w:val="30"/>
              </w:rPr>
              <w:br/>
            </w:r>
            <w:r w:rsidR="005D09D6" w:rsidRPr="00DB45A8">
              <w:rPr>
                <w:spacing w:val="30"/>
                <w:sz w:val="20"/>
                <w:szCs w:val="16"/>
              </w:rPr>
              <w:t>Event Time</w:t>
            </w:r>
          </w:p>
        </w:tc>
        <w:tc>
          <w:tcPr>
            <w:tcW w:w="7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92CE1DF" w14:textId="77777777" w:rsidR="00BB7AB2" w:rsidRDefault="00DB45A8" w:rsidP="00DB45A8">
            <w:r>
              <w:rPr>
                <w:rFonts w:hint="eastAsia"/>
              </w:rPr>
              <w:t>自</w:t>
            </w:r>
            <w:r w:rsidR="00BB7AB2">
              <w:rPr>
                <w:rFonts w:hint="eastAsia"/>
              </w:rPr>
              <w:t>(</w:t>
            </w:r>
            <w:r w:rsidR="00BB7AB2" w:rsidRPr="00DB45A8">
              <w:rPr>
                <w:rFonts w:hint="eastAsia"/>
              </w:rPr>
              <w:t>F</w:t>
            </w:r>
            <w:r w:rsidR="00BB7AB2" w:rsidRPr="00DB45A8">
              <w:t>rom</w:t>
            </w:r>
            <w:r w:rsidR="00BB7AB2">
              <w:t>)</w:t>
            </w:r>
            <w:r>
              <w:t xml:space="preserve">     </w:t>
            </w:r>
            <w:r>
              <w:rPr>
                <w:rFonts w:hint="eastAsia"/>
              </w:rPr>
              <w:t xml:space="preserve">       </w:t>
            </w:r>
            <w:r w:rsidR="006E512A" w:rsidRPr="00DB45A8">
              <w:t>年</w:t>
            </w:r>
            <w:r w:rsidR="00BB7AB2">
              <w:t>(Y)</w:t>
            </w:r>
            <w:r w:rsidR="00BB7AB2">
              <w:rPr>
                <w:rFonts w:hint="eastAsia"/>
              </w:rPr>
              <w:t xml:space="preserve"> </w:t>
            </w:r>
            <w:r>
              <w:t xml:space="preserve">     </w:t>
            </w:r>
            <w:r w:rsidR="00BB7AB2">
              <w:t xml:space="preserve">   </w:t>
            </w:r>
            <w:r w:rsidR="006E512A" w:rsidRPr="00DB45A8">
              <w:t>月</w:t>
            </w:r>
            <w:r w:rsidR="00BB7AB2">
              <w:t>(M)</w:t>
            </w:r>
            <w:r w:rsidR="006E512A" w:rsidRPr="00DB45A8">
              <w:t xml:space="preserve"> </w:t>
            </w:r>
            <w:r>
              <w:t xml:space="preserve">     </w:t>
            </w:r>
            <w:r w:rsidR="00BB7AB2">
              <w:t xml:space="preserve">  </w:t>
            </w:r>
            <w:r w:rsidR="006E512A" w:rsidRPr="00DB45A8">
              <w:t>日</w:t>
            </w:r>
            <w:r w:rsidR="00BB7AB2">
              <w:t>(D)</w:t>
            </w:r>
            <w:r w:rsidR="006E512A" w:rsidRPr="00DB45A8">
              <w:t xml:space="preserve">   </w:t>
            </w:r>
            <w:r>
              <w:t xml:space="preserve">    </w:t>
            </w:r>
            <w:r w:rsidR="006E512A" w:rsidRPr="00DB45A8">
              <w:t>時</w:t>
            </w:r>
            <w:r w:rsidR="00BB7AB2">
              <w:t>(T)</w:t>
            </w:r>
          </w:p>
          <w:p w14:paraId="437A994A" w14:textId="71DF18AD" w:rsidR="00DB45A8" w:rsidRPr="00DB45A8" w:rsidRDefault="006E512A" w:rsidP="00BB7AB2">
            <w:pPr>
              <w:spacing w:beforeLines="50" w:before="183"/>
            </w:pPr>
            <w:r w:rsidRPr="00DB45A8">
              <w:t>至</w:t>
            </w:r>
            <w:r w:rsidRPr="00DB45A8">
              <w:t xml:space="preserve"> </w:t>
            </w:r>
            <w:r w:rsidR="00BB7AB2">
              <w:t>(To)</w:t>
            </w:r>
            <w:r w:rsidRPr="00DB45A8">
              <w:t xml:space="preserve">   </w:t>
            </w:r>
            <w:r w:rsidR="00DB45A8">
              <w:t xml:space="preserve">  </w:t>
            </w:r>
            <w:r w:rsidR="00DB45A8">
              <w:rPr>
                <w:rFonts w:hint="eastAsia"/>
              </w:rPr>
              <w:t xml:space="preserve">   </w:t>
            </w:r>
            <w:r w:rsidR="00BB7AB2">
              <w:t xml:space="preserve">      </w:t>
            </w:r>
            <w:r w:rsidR="00DB45A8">
              <w:t xml:space="preserve"> </w:t>
            </w:r>
            <w:r w:rsidRPr="00DB45A8">
              <w:t>年</w:t>
            </w:r>
            <w:r w:rsidR="00BB7AB2">
              <w:t>(Y)</w:t>
            </w:r>
            <w:r w:rsidR="00BB7AB2">
              <w:rPr>
                <w:rFonts w:hint="eastAsia"/>
              </w:rPr>
              <w:t xml:space="preserve"> </w:t>
            </w:r>
            <w:r w:rsidRPr="00DB45A8">
              <w:t xml:space="preserve">  </w:t>
            </w:r>
            <w:r w:rsidR="00DB45A8">
              <w:t xml:space="preserve">   </w:t>
            </w:r>
            <w:r w:rsidR="00BB7AB2">
              <w:t xml:space="preserve">   </w:t>
            </w:r>
            <w:r w:rsidRPr="00DB45A8">
              <w:t>月</w:t>
            </w:r>
            <w:r w:rsidR="00BB7AB2">
              <w:rPr>
                <w:rFonts w:hint="eastAsia"/>
              </w:rPr>
              <w:t>(</w:t>
            </w:r>
            <w:r w:rsidR="00BB7AB2">
              <w:t>M)</w:t>
            </w:r>
            <w:r w:rsidRPr="00DB45A8">
              <w:t xml:space="preserve">   </w:t>
            </w:r>
            <w:r w:rsidR="00DB45A8">
              <w:t xml:space="preserve">   </w:t>
            </w:r>
            <w:r w:rsidR="00BB7AB2">
              <w:t xml:space="preserve">   </w:t>
            </w:r>
            <w:r w:rsidRPr="00DB45A8">
              <w:t>日</w:t>
            </w:r>
            <w:r w:rsidR="00BB7AB2">
              <w:t>(D)</w:t>
            </w:r>
            <w:r w:rsidR="00BB7AB2">
              <w:rPr>
                <w:rFonts w:hint="eastAsia"/>
              </w:rPr>
              <w:t xml:space="preserve"> </w:t>
            </w:r>
            <w:r w:rsidRPr="00DB45A8">
              <w:t xml:space="preserve">   </w:t>
            </w:r>
            <w:r w:rsidR="00DB45A8">
              <w:t xml:space="preserve"> </w:t>
            </w:r>
            <w:r w:rsidR="00BB7AB2">
              <w:t xml:space="preserve">  </w:t>
            </w:r>
            <w:r w:rsidRPr="00DB45A8">
              <w:t>時</w:t>
            </w:r>
            <w:r w:rsidR="00BB7AB2">
              <w:t>(T)</w:t>
            </w:r>
            <w:r w:rsidRPr="00DB45A8">
              <w:t>止。</w:t>
            </w:r>
          </w:p>
          <w:p w14:paraId="39E83AC3" w14:textId="77777777" w:rsidR="00DB45A8" w:rsidRDefault="00DB45A8" w:rsidP="00DB45A8">
            <w:pPr>
              <w:jc w:val="right"/>
              <w:rPr>
                <w:color w:val="BFBFBF"/>
                <w:sz w:val="18"/>
                <w:szCs w:val="18"/>
              </w:rPr>
            </w:pPr>
            <w:r>
              <w:rPr>
                <w:rFonts w:hint="eastAsia"/>
                <w:color w:val="BFBFBF"/>
                <w:sz w:val="18"/>
                <w:szCs w:val="18"/>
              </w:rPr>
              <w:t>(</w:t>
            </w:r>
            <w:r w:rsidR="006E512A" w:rsidRPr="00DB45A8">
              <w:rPr>
                <w:color w:val="BFBFBF"/>
                <w:sz w:val="18"/>
                <w:szCs w:val="18"/>
              </w:rPr>
              <w:t>如為表演活動，也請將預計之彩排的時間填上</w:t>
            </w:r>
            <w:r>
              <w:rPr>
                <w:rFonts w:hint="eastAsia"/>
                <w:color w:val="BFBFBF"/>
                <w:sz w:val="18"/>
                <w:szCs w:val="18"/>
              </w:rPr>
              <w:t>)</w:t>
            </w:r>
          </w:p>
          <w:p w14:paraId="1874AB2F" w14:textId="64C2213B" w:rsidR="007A235D" w:rsidRPr="00DB45A8" w:rsidRDefault="005D09D6" w:rsidP="00DB45A8">
            <w:pPr>
              <w:jc w:val="right"/>
              <w:rPr>
                <w:color w:val="BFBFBF"/>
                <w:sz w:val="18"/>
                <w:szCs w:val="18"/>
              </w:rPr>
            </w:pPr>
            <w:r w:rsidRPr="00DB45A8">
              <w:rPr>
                <w:color w:val="BFBFBF"/>
                <w:sz w:val="18"/>
                <w:szCs w:val="18"/>
              </w:rPr>
              <w:t>(If it is a performance event, please also fill in the expected rehearsal time</w:t>
            </w:r>
            <w:r w:rsidR="00DB45A8">
              <w:rPr>
                <w:rFonts w:hint="eastAsia"/>
                <w:color w:val="BFBFBF"/>
                <w:sz w:val="18"/>
                <w:szCs w:val="18"/>
              </w:rPr>
              <w:t>)</w:t>
            </w:r>
          </w:p>
        </w:tc>
      </w:tr>
      <w:tr w:rsidR="007A235D" w:rsidRPr="00DB45A8" w14:paraId="6032CB5F" w14:textId="77777777" w:rsidTr="00D007A4">
        <w:trPr>
          <w:trHeight w:val="772"/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99091D" w14:textId="77777777" w:rsidR="007A235D" w:rsidRPr="00DB45A8" w:rsidRDefault="006E512A">
            <w:pPr>
              <w:spacing w:line="420" w:lineRule="exact"/>
              <w:jc w:val="center"/>
              <w:rPr>
                <w:spacing w:val="30"/>
              </w:rPr>
            </w:pPr>
            <w:r w:rsidRPr="00DB45A8">
              <w:rPr>
                <w:spacing w:val="30"/>
              </w:rPr>
              <w:t>借用場地</w:t>
            </w:r>
            <w:r w:rsidR="005D09D6" w:rsidRPr="00DB45A8">
              <w:rPr>
                <w:spacing w:val="30"/>
              </w:rPr>
              <w:br/>
              <w:t>Venue</w:t>
            </w:r>
          </w:p>
        </w:tc>
        <w:tc>
          <w:tcPr>
            <w:tcW w:w="7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FF7E31" w14:textId="77777777" w:rsidR="007A235D" w:rsidRPr="00DB45A8" w:rsidRDefault="006E512A">
            <w:pPr>
              <w:jc w:val="both"/>
            </w:pPr>
            <w:r w:rsidRPr="00DB45A8">
              <w:t xml:space="preserve">□ </w:t>
            </w:r>
            <w:r w:rsidR="000E140B" w:rsidRPr="00DB45A8">
              <w:t>雲創</w:t>
            </w:r>
            <w:r w:rsidRPr="00DB45A8">
              <w:t>廳</w:t>
            </w:r>
            <w:r w:rsidR="000E140B" w:rsidRPr="00DB45A8">
              <w:rPr>
                <w:rFonts w:hint="eastAsia"/>
              </w:rPr>
              <w:t xml:space="preserve"> </w:t>
            </w:r>
            <w:r w:rsidR="000E140B" w:rsidRPr="00DB45A8">
              <w:t>(</w:t>
            </w:r>
            <w:r w:rsidR="005D09D6" w:rsidRPr="00DB45A8">
              <w:rPr>
                <w:rFonts w:hint="eastAsia"/>
              </w:rPr>
              <w:t>A</w:t>
            </w:r>
            <w:r w:rsidR="005D09D6" w:rsidRPr="00DB45A8">
              <w:t>rt Muse</w:t>
            </w:r>
            <w:r w:rsidR="000E140B" w:rsidRPr="00DB45A8">
              <w:rPr>
                <w:rFonts w:hint="eastAsia"/>
              </w:rPr>
              <w:t>)</w:t>
            </w:r>
          </w:p>
          <w:p w14:paraId="439903C7" w14:textId="77777777" w:rsidR="007A235D" w:rsidRPr="00DB45A8" w:rsidRDefault="006E512A">
            <w:pPr>
              <w:jc w:val="both"/>
            </w:pPr>
            <w:r w:rsidRPr="00DB45A8">
              <w:t xml:space="preserve">□ </w:t>
            </w:r>
            <w:r w:rsidRPr="00DB45A8">
              <w:t>雲想廳（</w:t>
            </w:r>
            <w:r w:rsidR="005D09D6" w:rsidRPr="00DB45A8">
              <w:rPr>
                <w:rFonts w:hint="eastAsia"/>
              </w:rPr>
              <w:t>A</w:t>
            </w:r>
            <w:r w:rsidR="005D09D6" w:rsidRPr="00DB45A8">
              <w:t>rt Hub</w:t>
            </w:r>
            <w:r w:rsidRPr="00DB45A8">
              <w:t>）</w:t>
            </w:r>
          </w:p>
        </w:tc>
      </w:tr>
      <w:tr w:rsidR="007A235D" w:rsidRPr="00DB45A8" w14:paraId="11F82E63" w14:textId="77777777">
        <w:trPr>
          <w:trHeight w:val="878"/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B0F2CD" w14:textId="77777777" w:rsidR="007A235D" w:rsidRPr="00DB45A8" w:rsidRDefault="006E512A">
            <w:pPr>
              <w:spacing w:line="420" w:lineRule="exact"/>
              <w:jc w:val="center"/>
              <w:rPr>
                <w:spacing w:val="30"/>
              </w:rPr>
            </w:pPr>
            <w:r w:rsidRPr="00DB45A8">
              <w:rPr>
                <w:spacing w:val="30"/>
              </w:rPr>
              <w:t>借用物品</w:t>
            </w:r>
          </w:p>
          <w:p w14:paraId="7A5F5C8A" w14:textId="77777777" w:rsidR="005D09D6" w:rsidRPr="00DB45A8" w:rsidRDefault="005D09D6">
            <w:pPr>
              <w:spacing w:line="420" w:lineRule="exact"/>
              <w:jc w:val="center"/>
              <w:rPr>
                <w:spacing w:val="30"/>
              </w:rPr>
            </w:pPr>
            <w:r w:rsidRPr="00DB45A8">
              <w:rPr>
                <w:rFonts w:hint="eastAsia"/>
                <w:spacing w:val="30"/>
              </w:rPr>
              <w:t>I</w:t>
            </w:r>
            <w:r w:rsidRPr="00DB45A8">
              <w:rPr>
                <w:spacing w:val="30"/>
              </w:rPr>
              <w:t>tems</w:t>
            </w:r>
          </w:p>
        </w:tc>
        <w:tc>
          <w:tcPr>
            <w:tcW w:w="7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6E1192" w14:textId="77777777" w:rsidR="005D09D6" w:rsidRPr="00DB45A8" w:rsidRDefault="006E512A">
            <w:pPr>
              <w:numPr>
                <w:ilvl w:val="0"/>
                <w:numId w:val="3"/>
              </w:numPr>
            </w:pPr>
            <w:r w:rsidRPr="00DB45A8">
              <w:t>展板</w:t>
            </w:r>
            <w:r w:rsidRPr="00DB45A8">
              <w:t xml:space="preserve"> </w:t>
            </w:r>
            <w:r w:rsidR="005D09D6" w:rsidRPr="00DB45A8">
              <w:t xml:space="preserve"> Display Board</w:t>
            </w:r>
            <w:r w:rsidRPr="00DB45A8">
              <w:t xml:space="preserve">    □ </w:t>
            </w:r>
            <w:r w:rsidRPr="00DB45A8">
              <w:t>展台</w:t>
            </w:r>
            <w:r w:rsidRPr="00DB45A8">
              <w:t xml:space="preserve">  </w:t>
            </w:r>
            <w:r w:rsidR="005D09D6" w:rsidRPr="00DB45A8">
              <w:t>Display Stand</w:t>
            </w:r>
            <w:r w:rsidRPr="00DB45A8">
              <w:t xml:space="preserve">  </w:t>
            </w:r>
          </w:p>
          <w:p w14:paraId="14A4D633" w14:textId="24ACE1C7" w:rsidR="007A235D" w:rsidRPr="00DB45A8" w:rsidRDefault="006E512A">
            <w:pPr>
              <w:numPr>
                <w:ilvl w:val="0"/>
                <w:numId w:val="3"/>
              </w:numPr>
            </w:pPr>
            <w:r w:rsidRPr="00DB45A8">
              <w:t>鋼絲掛鉤</w:t>
            </w:r>
            <w:r w:rsidRPr="00DB45A8">
              <w:t xml:space="preserve"> </w:t>
            </w:r>
            <w:r w:rsidR="005D09D6" w:rsidRPr="00DB45A8">
              <w:t>Steel Wire Hooks</w:t>
            </w:r>
            <w:r w:rsidRPr="00DB45A8">
              <w:t xml:space="preserve">  □ </w:t>
            </w:r>
            <w:r w:rsidRPr="00DB45A8">
              <w:t>講桌</w:t>
            </w:r>
            <w:r w:rsidR="005D09D6" w:rsidRPr="00DB45A8">
              <w:rPr>
                <w:rFonts w:hint="eastAsia"/>
              </w:rPr>
              <w:t xml:space="preserve"> </w:t>
            </w:r>
            <w:r w:rsidR="009C3E50">
              <w:t>Podium</w:t>
            </w:r>
            <w:r w:rsidR="0040763E">
              <w:t>/</w:t>
            </w:r>
            <w:r w:rsidR="005D09D6" w:rsidRPr="00DB45A8">
              <w:t>Lectern</w:t>
            </w:r>
          </w:p>
          <w:p w14:paraId="12BA12EF" w14:textId="77777777" w:rsidR="005D09D6" w:rsidRPr="00DB45A8" w:rsidRDefault="006E512A">
            <w:pPr>
              <w:numPr>
                <w:ilvl w:val="0"/>
                <w:numId w:val="3"/>
              </w:numPr>
            </w:pPr>
            <w:r w:rsidRPr="00DB45A8">
              <w:t>椅子</w:t>
            </w:r>
            <w:r w:rsidRPr="00DB45A8">
              <w:t xml:space="preserve"> </w:t>
            </w:r>
            <w:r w:rsidR="005D09D6" w:rsidRPr="00DB45A8">
              <w:t>Chairs</w:t>
            </w:r>
            <w:r w:rsidRPr="00DB45A8">
              <w:t xml:space="preserve">    □ </w:t>
            </w:r>
            <w:r w:rsidRPr="00DB45A8">
              <w:t>桌子</w:t>
            </w:r>
            <w:r w:rsidR="005D09D6" w:rsidRPr="00DB45A8">
              <w:rPr>
                <w:rFonts w:hint="eastAsia"/>
              </w:rPr>
              <w:t xml:space="preserve"> </w:t>
            </w:r>
            <w:r w:rsidR="005D09D6" w:rsidRPr="00DB45A8">
              <w:t>Table</w:t>
            </w:r>
            <w:r w:rsidRPr="00DB45A8">
              <w:t xml:space="preserve">     □ </w:t>
            </w:r>
            <w:r w:rsidRPr="00DB45A8">
              <w:t>海報架</w:t>
            </w:r>
            <w:r w:rsidRPr="00DB45A8">
              <w:t xml:space="preserve"> </w:t>
            </w:r>
            <w:r w:rsidR="005D09D6" w:rsidRPr="00DB45A8">
              <w:t>Poster Stand</w:t>
            </w:r>
          </w:p>
          <w:p w14:paraId="07751B57" w14:textId="77777777" w:rsidR="005D09D6" w:rsidRPr="00DB45A8" w:rsidRDefault="006E512A" w:rsidP="005D09D6">
            <w:pPr>
              <w:numPr>
                <w:ilvl w:val="0"/>
                <w:numId w:val="3"/>
              </w:numPr>
            </w:pPr>
            <w:r w:rsidRPr="00DB45A8">
              <w:t>畫架</w:t>
            </w:r>
            <w:r w:rsidR="005D09D6" w:rsidRPr="00DB45A8">
              <w:rPr>
                <w:rFonts w:hint="eastAsia"/>
              </w:rPr>
              <w:t xml:space="preserve"> </w:t>
            </w:r>
            <w:r w:rsidR="005D09D6" w:rsidRPr="00DB45A8">
              <w:t>Easel</w:t>
            </w:r>
            <w:r w:rsidR="005D09D6" w:rsidRPr="00DB45A8">
              <w:rPr>
                <w:rFonts w:hint="eastAsia"/>
              </w:rPr>
              <w:t xml:space="preserve"> </w:t>
            </w:r>
            <w:r w:rsidR="005D09D6" w:rsidRPr="00DB45A8">
              <w:t xml:space="preserve">   </w:t>
            </w:r>
            <w:r w:rsidRPr="00DB45A8">
              <w:t>鋼琴</w:t>
            </w:r>
            <w:r w:rsidRPr="00DB45A8">
              <w:t xml:space="preserve"> </w:t>
            </w:r>
            <w:r w:rsidR="005D09D6" w:rsidRPr="00DB45A8">
              <w:t>P</w:t>
            </w:r>
            <w:r w:rsidR="005D09D6" w:rsidRPr="00DB45A8">
              <w:rPr>
                <w:rFonts w:hint="eastAsia"/>
              </w:rPr>
              <w:t>i</w:t>
            </w:r>
            <w:r w:rsidR="005D09D6" w:rsidRPr="00DB45A8">
              <w:t>ano</w:t>
            </w:r>
            <w:r w:rsidRPr="00DB45A8">
              <w:t xml:space="preserve">    □ </w:t>
            </w:r>
            <w:r w:rsidRPr="00DB45A8">
              <w:t>麥克風</w:t>
            </w:r>
            <w:r w:rsidR="005D09D6" w:rsidRPr="00DB45A8">
              <w:rPr>
                <w:rFonts w:hint="eastAsia"/>
              </w:rPr>
              <w:t>M</w:t>
            </w:r>
            <w:r w:rsidR="005D09D6" w:rsidRPr="00DB45A8">
              <w:t>icrophone</w:t>
            </w:r>
          </w:p>
          <w:p w14:paraId="32A69B25" w14:textId="77777777" w:rsidR="007A235D" w:rsidRPr="00DB45A8" w:rsidRDefault="006E512A" w:rsidP="005D09D6">
            <w:pPr>
              <w:numPr>
                <w:ilvl w:val="0"/>
                <w:numId w:val="3"/>
              </w:numPr>
            </w:pPr>
            <w:r w:rsidRPr="00DB45A8">
              <w:t>其他</w:t>
            </w:r>
            <w:r w:rsidR="005D09D6" w:rsidRPr="00DB45A8">
              <w:rPr>
                <w:rFonts w:hint="eastAsia"/>
              </w:rPr>
              <w:t>O</w:t>
            </w:r>
            <w:r w:rsidR="005D09D6" w:rsidRPr="00DB45A8">
              <w:t>thers</w:t>
            </w:r>
            <w:r w:rsidRPr="00DB45A8">
              <w:t>：</w:t>
            </w:r>
            <w:r w:rsidRPr="00DB45A8">
              <w:t>_________________________</w:t>
            </w:r>
          </w:p>
          <w:p w14:paraId="3C9A994F" w14:textId="77777777" w:rsidR="007A235D" w:rsidRPr="00DB45A8" w:rsidRDefault="006E512A" w:rsidP="00DB45A8">
            <w:pPr>
              <w:ind w:left="360"/>
              <w:jc w:val="right"/>
              <w:rPr>
                <w:color w:val="BFBFBF"/>
                <w:sz w:val="18"/>
                <w:szCs w:val="18"/>
              </w:rPr>
            </w:pPr>
            <w:r w:rsidRPr="00DB45A8">
              <w:rPr>
                <w:color w:val="BFBFBF"/>
                <w:sz w:val="18"/>
                <w:szCs w:val="18"/>
              </w:rPr>
              <w:t>（實際品項與數量請另填寫「物品借用單」）</w:t>
            </w:r>
            <w:r w:rsidR="005D09D6" w:rsidRPr="00DB45A8">
              <w:rPr>
                <w:color w:val="BFBFBF"/>
                <w:sz w:val="18"/>
                <w:szCs w:val="18"/>
              </w:rPr>
              <w:br/>
              <w:t>(Please fill in the "Item Borrowing Form" for the actual items and quantities)</w:t>
            </w:r>
          </w:p>
        </w:tc>
      </w:tr>
      <w:tr w:rsidR="007A235D" w:rsidRPr="00DB45A8" w14:paraId="73FB98A3" w14:textId="77777777" w:rsidTr="00FF3207">
        <w:trPr>
          <w:trHeight w:val="858"/>
          <w:jc w:val="center"/>
        </w:trPr>
        <w:tc>
          <w:tcPr>
            <w:tcW w:w="4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1858C3" w14:textId="77777777" w:rsidR="007A235D" w:rsidRPr="00720946" w:rsidRDefault="006E512A">
            <w:pPr>
              <w:jc w:val="center"/>
            </w:pPr>
            <w:r w:rsidRPr="00720946">
              <w:rPr>
                <w:b/>
              </w:rPr>
              <w:t>申請單位</w:t>
            </w:r>
            <w:r w:rsidRPr="00720946">
              <w:rPr>
                <w:b/>
              </w:rPr>
              <w:t xml:space="preserve"> /</w:t>
            </w:r>
            <w:r w:rsidRPr="00720946">
              <w:rPr>
                <w:b/>
              </w:rPr>
              <w:t>申請日期</w:t>
            </w:r>
            <w:r w:rsidRPr="00720946">
              <w:rPr>
                <w:b/>
              </w:rPr>
              <w:t xml:space="preserve"> </w:t>
            </w:r>
            <w:r w:rsidR="005D09D6" w:rsidRPr="00720946">
              <w:rPr>
                <w:b/>
              </w:rPr>
              <w:br/>
              <w:t>Applying Unit</w:t>
            </w:r>
            <w:r w:rsidR="005D09D6" w:rsidRPr="00720946">
              <w:rPr>
                <w:rFonts w:hint="eastAsia"/>
                <w:b/>
              </w:rPr>
              <w:t>/</w:t>
            </w:r>
            <w:r w:rsidR="005D09D6" w:rsidRPr="00720946">
              <w:rPr>
                <w:b/>
              </w:rPr>
              <w:t>Application Date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123803" w14:textId="71C2BEF0" w:rsidR="007A235D" w:rsidRPr="00720946" w:rsidRDefault="006E512A" w:rsidP="004C7D86">
            <w:pPr>
              <w:jc w:val="center"/>
              <w:rPr>
                <w:b/>
              </w:rPr>
            </w:pPr>
            <w:r w:rsidRPr="00720946">
              <w:rPr>
                <w:b/>
              </w:rPr>
              <w:t>圖</w:t>
            </w:r>
            <w:r w:rsidR="001028C9" w:rsidRPr="00720946">
              <w:rPr>
                <w:b/>
              </w:rPr>
              <w:t>資處</w:t>
            </w:r>
            <w:r w:rsidRPr="00720946">
              <w:rPr>
                <w:b/>
              </w:rPr>
              <w:t>簽辦</w:t>
            </w:r>
            <w:r w:rsidR="005D09D6" w:rsidRPr="00720946">
              <w:rPr>
                <w:b/>
              </w:rPr>
              <w:br/>
            </w:r>
            <w:r w:rsidR="00FF3207" w:rsidRPr="00FF3207">
              <w:rPr>
                <w:b/>
              </w:rPr>
              <w:t>Office of Library &amp; Information Services Processing</w:t>
            </w:r>
          </w:p>
        </w:tc>
      </w:tr>
      <w:tr w:rsidR="00FF3207" w:rsidRPr="00DB45A8" w14:paraId="5D4AA546" w14:textId="77777777" w:rsidTr="00FF3207">
        <w:trPr>
          <w:trHeight w:val="1060"/>
          <w:jc w:val="center"/>
        </w:trPr>
        <w:tc>
          <w:tcPr>
            <w:tcW w:w="46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1BA558" w14:textId="77777777" w:rsidR="00FF3207" w:rsidRPr="00DB45A8" w:rsidRDefault="00FF3207">
            <w:pPr>
              <w:jc w:val="both"/>
            </w:pPr>
            <w:r w:rsidRPr="00DB45A8">
              <w:rPr>
                <w:b/>
              </w:rPr>
              <w:t>申請人</w:t>
            </w:r>
            <w:r w:rsidRPr="00DB45A8">
              <w:rPr>
                <w:rFonts w:hint="eastAsia"/>
                <w:b/>
              </w:rPr>
              <w:t xml:space="preserve"> </w:t>
            </w:r>
            <w:r w:rsidRPr="00DB45A8">
              <w:rPr>
                <w:b/>
              </w:rPr>
              <w:t>Applicant</w:t>
            </w:r>
            <w:r w:rsidRPr="00DB45A8">
              <w:rPr>
                <w:b/>
              </w:rPr>
              <w:t>：</w:t>
            </w:r>
          </w:p>
          <w:p w14:paraId="3DA2EBD3" w14:textId="77777777" w:rsidR="00FF3207" w:rsidRPr="00DB45A8" w:rsidRDefault="00FF3207">
            <w:pPr>
              <w:jc w:val="both"/>
            </w:pPr>
          </w:p>
          <w:p w14:paraId="2E3DC2BD" w14:textId="77777777" w:rsidR="00FF3207" w:rsidRPr="00DB45A8" w:rsidRDefault="00FF3207">
            <w:pPr>
              <w:jc w:val="both"/>
            </w:pPr>
          </w:p>
          <w:p w14:paraId="12649246" w14:textId="77777777" w:rsidR="00FF3207" w:rsidRPr="00DB45A8" w:rsidRDefault="00FF3207">
            <w:pPr>
              <w:jc w:val="both"/>
              <w:rPr>
                <w:b/>
              </w:rPr>
            </w:pPr>
          </w:p>
          <w:p w14:paraId="374C3117" w14:textId="095914CE" w:rsidR="00FF3207" w:rsidRPr="00DB45A8" w:rsidRDefault="00FF3207">
            <w:pPr>
              <w:jc w:val="both"/>
              <w:rPr>
                <w:b/>
              </w:rPr>
            </w:pPr>
            <w:r w:rsidRPr="00DB45A8">
              <w:rPr>
                <w:b/>
              </w:rPr>
              <w:t>申請單位主管</w:t>
            </w:r>
            <w:r w:rsidRPr="00DB45A8">
              <w:rPr>
                <w:rFonts w:hint="eastAsia"/>
                <w:b/>
              </w:rPr>
              <w:t>H</w:t>
            </w:r>
            <w:r w:rsidRPr="00DB45A8">
              <w:rPr>
                <w:b/>
              </w:rPr>
              <w:t xml:space="preserve">ead </w:t>
            </w:r>
            <w:r>
              <w:rPr>
                <w:b/>
              </w:rPr>
              <w:t xml:space="preserve">Unit of </w:t>
            </w:r>
            <w:r w:rsidRPr="00DB45A8">
              <w:rPr>
                <w:b/>
              </w:rPr>
              <w:t>the Appl</w:t>
            </w:r>
            <w:r>
              <w:rPr>
                <w:b/>
              </w:rPr>
              <w:t xml:space="preserve">icant </w:t>
            </w:r>
            <w:r w:rsidRPr="00DB45A8">
              <w:rPr>
                <w:b/>
              </w:rPr>
              <w:t xml:space="preserve"> Unit</w:t>
            </w:r>
            <w:r w:rsidRPr="00DB45A8">
              <w:rPr>
                <w:b/>
              </w:rPr>
              <w:t>：</w:t>
            </w:r>
          </w:p>
          <w:p w14:paraId="010418E6" w14:textId="77777777" w:rsidR="00FF3207" w:rsidRPr="00DB45A8" w:rsidRDefault="00FF3207">
            <w:pPr>
              <w:jc w:val="both"/>
            </w:pPr>
          </w:p>
          <w:p w14:paraId="153BE55B" w14:textId="77777777" w:rsidR="00FF3207" w:rsidRPr="00DB45A8" w:rsidRDefault="00FF3207">
            <w:pPr>
              <w:jc w:val="both"/>
            </w:pPr>
          </w:p>
          <w:p w14:paraId="35DA9792" w14:textId="77777777" w:rsidR="00FF3207" w:rsidRPr="00DB45A8" w:rsidRDefault="00FF3207">
            <w:pPr>
              <w:jc w:val="both"/>
            </w:pPr>
          </w:p>
          <w:p w14:paraId="1DF59445" w14:textId="397FD903" w:rsidR="00FF3207" w:rsidRPr="00DB45A8" w:rsidRDefault="00FF3207">
            <w:pPr>
              <w:jc w:val="both"/>
              <w:rPr>
                <w:b/>
              </w:rPr>
            </w:pPr>
            <w:r w:rsidRPr="00DB45A8">
              <w:rPr>
                <w:b/>
              </w:rPr>
              <w:t>申請日期</w:t>
            </w:r>
            <w:r>
              <w:rPr>
                <w:rFonts w:hint="eastAsia"/>
                <w:b/>
              </w:rPr>
              <w:t>D</w:t>
            </w:r>
            <w:r>
              <w:rPr>
                <w:b/>
              </w:rPr>
              <w:t xml:space="preserve">ate of </w:t>
            </w:r>
            <w:r w:rsidRPr="00DB45A8">
              <w:rPr>
                <w:rFonts w:hint="eastAsia"/>
                <w:b/>
              </w:rPr>
              <w:t>A</w:t>
            </w:r>
            <w:r w:rsidRPr="00DB45A8">
              <w:rPr>
                <w:b/>
              </w:rPr>
              <w:t>pplication</w:t>
            </w:r>
            <w:r w:rsidRPr="00DB45A8">
              <w:rPr>
                <w:b/>
              </w:rPr>
              <w:t>：</w:t>
            </w:r>
          </w:p>
          <w:p w14:paraId="7145DD27" w14:textId="77777777" w:rsidR="00FF3207" w:rsidRPr="00DB45A8" w:rsidRDefault="00FF3207">
            <w:pPr>
              <w:jc w:val="both"/>
            </w:pP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8E0B88" w14:textId="77777777" w:rsidR="00FF3207" w:rsidRPr="00FF3207" w:rsidRDefault="00FF3207" w:rsidP="00FF3207">
            <w:r w:rsidRPr="00FF3207">
              <w:t>□</w:t>
            </w:r>
            <w:r w:rsidRPr="00FF3207">
              <w:rPr>
                <w:rFonts w:hint="eastAsia"/>
              </w:rPr>
              <w:t>同意</w:t>
            </w:r>
            <w:r w:rsidRPr="00FF3207">
              <w:t xml:space="preserve"> Agree</w:t>
            </w:r>
          </w:p>
          <w:p w14:paraId="765D28DC" w14:textId="77777777" w:rsidR="00FF3207" w:rsidRPr="00FF3207" w:rsidRDefault="00FF3207" w:rsidP="00FF3207">
            <w:r w:rsidRPr="00FF3207">
              <w:t>□</w:t>
            </w:r>
            <w:r w:rsidRPr="00FF3207">
              <w:rPr>
                <w:rFonts w:hint="eastAsia"/>
              </w:rPr>
              <w:t>不同意</w:t>
            </w:r>
            <w:r w:rsidRPr="00FF3207">
              <w:t>Disagree</w:t>
            </w:r>
            <w:r w:rsidRPr="00FF3207">
              <w:rPr>
                <w:rFonts w:hint="eastAsia"/>
              </w:rPr>
              <w:t>，原因</w:t>
            </w:r>
            <w:r w:rsidRPr="00FF3207">
              <w:t>, reason</w:t>
            </w:r>
            <w:r w:rsidRPr="00FF3207">
              <w:rPr>
                <w:rFonts w:hint="eastAsia"/>
              </w:rPr>
              <w:t>：</w:t>
            </w:r>
            <w:r w:rsidRPr="00FF3207">
              <w:t>______________________</w:t>
            </w:r>
          </w:p>
          <w:p w14:paraId="6EF5728F" w14:textId="77777777" w:rsidR="00FF3207" w:rsidRPr="00FF3207" w:rsidRDefault="00FF3207" w:rsidP="00FF3207">
            <w:pPr>
              <w:rPr>
                <w:b/>
              </w:rPr>
            </w:pPr>
            <w:r w:rsidRPr="00FF3207">
              <w:rPr>
                <w:rFonts w:hint="eastAsia"/>
                <w:b/>
              </w:rPr>
              <w:t>承辦人</w:t>
            </w:r>
            <w:r w:rsidRPr="00FF3207">
              <w:rPr>
                <w:b/>
              </w:rPr>
              <w:t>Handler</w:t>
            </w:r>
            <w:r w:rsidRPr="00FF3207">
              <w:rPr>
                <w:rFonts w:hint="eastAsia"/>
                <w:b/>
              </w:rPr>
              <w:t>：</w:t>
            </w:r>
          </w:p>
          <w:p w14:paraId="43B7072B" w14:textId="77777777" w:rsidR="00FF3207" w:rsidRDefault="00FF3207"/>
          <w:p w14:paraId="0F44CBC9" w14:textId="163C2DB1" w:rsidR="00FF3207" w:rsidRPr="00DB45A8" w:rsidRDefault="00FF3207">
            <w:pPr>
              <w:rPr>
                <w:rFonts w:hint="eastAsia"/>
              </w:rPr>
            </w:pPr>
          </w:p>
        </w:tc>
      </w:tr>
      <w:tr w:rsidR="00FF3207" w:rsidRPr="00DB45A8" w14:paraId="59EE33F8" w14:textId="77777777" w:rsidTr="00FF3207">
        <w:trPr>
          <w:trHeight w:val="1060"/>
          <w:jc w:val="center"/>
        </w:trPr>
        <w:tc>
          <w:tcPr>
            <w:tcW w:w="46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291ADA" w14:textId="77777777" w:rsidR="00FF3207" w:rsidRPr="00DB45A8" w:rsidRDefault="00FF3207">
            <w:pPr>
              <w:jc w:val="both"/>
              <w:rPr>
                <w:b/>
              </w:rPr>
            </w:pPr>
          </w:p>
        </w:tc>
        <w:tc>
          <w:tcPr>
            <w:tcW w:w="441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4EDBA6" w14:textId="77777777" w:rsidR="00FF3207" w:rsidRPr="00FF3207" w:rsidRDefault="00FF3207" w:rsidP="00FF3207">
            <w:pPr>
              <w:rPr>
                <w:b/>
              </w:rPr>
            </w:pPr>
            <w:r w:rsidRPr="00FF3207">
              <w:rPr>
                <w:rFonts w:hint="eastAsia"/>
                <w:b/>
              </w:rPr>
              <w:t>組</w:t>
            </w:r>
            <w:r w:rsidRPr="00FF3207">
              <w:rPr>
                <w:b/>
              </w:rPr>
              <w:t xml:space="preserve"> </w:t>
            </w:r>
            <w:r w:rsidRPr="00FF3207">
              <w:rPr>
                <w:rFonts w:hint="eastAsia"/>
                <w:b/>
              </w:rPr>
              <w:t>長</w:t>
            </w:r>
            <w:r w:rsidRPr="00FF3207">
              <w:rPr>
                <w:b/>
              </w:rPr>
              <w:t xml:space="preserve"> Division Chief</w:t>
            </w:r>
            <w:r w:rsidRPr="00FF3207">
              <w:rPr>
                <w:rFonts w:hint="eastAsia"/>
                <w:b/>
              </w:rPr>
              <w:t>：</w:t>
            </w:r>
          </w:p>
          <w:p w14:paraId="5BF8269D" w14:textId="77777777" w:rsidR="00FF3207" w:rsidRDefault="00FF3207"/>
        </w:tc>
      </w:tr>
      <w:tr w:rsidR="00FF3207" w:rsidRPr="00DB45A8" w14:paraId="2F5873C4" w14:textId="77777777" w:rsidTr="00FF3207">
        <w:trPr>
          <w:trHeight w:val="1060"/>
          <w:jc w:val="center"/>
        </w:trPr>
        <w:tc>
          <w:tcPr>
            <w:tcW w:w="461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4C9041" w14:textId="77777777" w:rsidR="00FF3207" w:rsidRPr="00DB45A8" w:rsidRDefault="00FF3207">
            <w:pPr>
              <w:jc w:val="both"/>
              <w:rPr>
                <w:b/>
              </w:rPr>
            </w:pPr>
          </w:p>
        </w:tc>
        <w:tc>
          <w:tcPr>
            <w:tcW w:w="4414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A76668" w14:textId="4FE31D79" w:rsidR="00FF3207" w:rsidRPr="00FF3207" w:rsidRDefault="00FF3207" w:rsidP="00FF3207">
            <w:pPr>
              <w:rPr>
                <w:b/>
              </w:rPr>
            </w:pPr>
            <w:r w:rsidRPr="00FF3207">
              <w:rPr>
                <w:rFonts w:hint="eastAsia"/>
                <w:b/>
              </w:rPr>
              <w:t>圖資長</w:t>
            </w:r>
            <w:r w:rsidRPr="00FF3207">
              <w:rPr>
                <w:b/>
              </w:rPr>
              <w:t xml:space="preserve"> Dean</w:t>
            </w:r>
            <w:r>
              <w:rPr>
                <w:rFonts w:hint="eastAsia"/>
                <w:b/>
              </w:rPr>
              <w:t>：</w:t>
            </w:r>
          </w:p>
          <w:p w14:paraId="6E46DB50" w14:textId="77777777" w:rsidR="00FF3207" w:rsidRDefault="00FF3207"/>
        </w:tc>
      </w:tr>
    </w:tbl>
    <w:p w14:paraId="13B364AB" w14:textId="77777777" w:rsidR="007A235D" w:rsidRPr="00DB45A8" w:rsidRDefault="006E512A" w:rsidP="004C7D86">
      <w:pPr>
        <w:spacing w:line="400" w:lineRule="exact"/>
      </w:pPr>
      <w:r w:rsidRPr="00DB45A8">
        <w:rPr>
          <w:sz w:val="22"/>
          <w:szCs w:val="22"/>
        </w:rPr>
        <w:t>承辦人：林雅娟</w:t>
      </w:r>
      <w:r w:rsidRPr="00DB45A8">
        <w:rPr>
          <w:sz w:val="22"/>
          <w:szCs w:val="22"/>
        </w:rPr>
        <w:t xml:space="preserve"> </w:t>
      </w:r>
      <w:r w:rsidRPr="00DB45A8">
        <w:rPr>
          <w:sz w:val="22"/>
          <w:szCs w:val="22"/>
        </w:rPr>
        <w:t>助理</w:t>
      </w:r>
      <w:r w:rsidRPr="00DB45A8">
        <w:rPr>
          <w:sz w:val="22"/>
          <w:szCs w:val="22"/>
        </w:rPr>
        <w:t xml:space="preserve">    </w:t>
      </w:r>
      <w:r w:rsidRPr="00DB45A8">
        <w:rPr>
          <w:sz w:val="22"/>
          <w:szCs w:val="22"/>
        </w:rPr>
        <w:t>服務電話：</w:t>
      </w:r>
      <w:r w:rsidRPr="00DB45A8">
        <w:rPr>
          <w:sz w:val="22"/>
          <w:szCs w:val="22"/>
        </w:rPr>
        <w:t>05-5342601</w:t>
      </w:r>
      <w:r w:rsidRPr="00DB45A8">
        <w:rPr>
          <w:sz w:val="22"/>
          <w:szCs w:val="22"/>
        </w:rPr>
        <w:t>轉</w:t>
      </w:r>
      <w:r w:rsidRPr="00DB45A8">
        <w:rPr>
          <w:sz w:val="22"/>
          <w:szCs w:val="22"/>
        </w:rPr>
        <w:t>2646</w:t>
      </w:r>
      <w:r w:rsidRPr="00DB45A8">
        <w:rPr>
          <w:sz w:val="22"/>
          <w:szCs w:val="22"/>
        </w:rPr>
        <w:t>．</w:t>
      </w:r>
      <w:r w:rsidRPr="00DB45A8">
        <w:rPr>
          <w:sz w:val="22"/>
          <w:szCs w:val="22"/>
        </w:rPr>
        <w:t>e-mail</w:t>
      </w:r>
      <w:r w:rsidRPr="00DB45A8">
        <w:rPr>
          <w:sz w:val="22"/>
          <w:szCs w:val="22"/>
        </w:rPr>
        <w:t>：</w:t>
      </w:r>
      <w:hyperlink r:id="rId7" w:history="1">
        <w:r w:rsidRPr="00DB45A8">
          <w:rPr>
            <w:rStyle w:val="a7"/>
            <w:sz w:val="22"/>
            <w:szCs w:val="22"/>
          </w:rPr>
          <w:t>lydialin@yuntech.edu.tw</w:t>
        </w:r>
      </w:hyperlink>
      <w:r w:rsidR="004C7D86" w:rsidRPr="00DB45A8">
        <w:rPr>
          <w:rStyle w:val="a7"/>
          <w:sz w:val="22"/>
          <w:szCs w:val="22"/>
        </w:rPr>
        <w:br/>
      </w:r>
      <w:r w:rsidR="004C7D86" w:rsidRPr="00DB45A8">
        <w:rPr>
          <w:rFonts w:hint="eastAsia"/>
          <w:sz w:val="20"/>
          <w:szCs w:val="20"/>
        </w:rPr>
        <w:t>Handler: Assistant Lin Ya-Juan</w:t>
      </w:r>
      <w:r w:rsidR="004C7D86" w:rsidRPr="00DB45A8">
        <w:rPr>
          <w:sz w:val="20"/>
          <w:szCs w:val="20"/>
        </w:rPr>
        <w:t xml:space="preserve"> </w:t>
      </w:r>
      <w:r w:rsidR="004C7D86" w:rsidRPr="00DB45A8">
        <w:rPr>
          <w:rFonts w:hint="eastAsia"/>
          <w:sz w:val="20"/>
          <w:szCs w:val="20"/>
        </w:rPr>
        <w:t>Service Phone: 05-5342601 ext. 2646</w:t>
      </w:r>
      <w:r w:rsidR="004C7D86" w:rsidRPr="00DB45A8">
        <w:rPr>
          <w:rFonts w:hint="eastAsia"/>
          <w:sz w:val="20"/>
          <w:szCs w:val="20"/>
        </w:rPr>
        <w:t>．</w:t>
      </w:r>
      <w:r w:rsidR="004C7D86" w:rsidRPr="00DB45A8">
        <w:rPr>
          <w:rFonts w:hint="eastAsia"/>
          <w:sz w:val="20"/>
          <w:szCs w:val="20"/>
        </w:rPr>
        <w:t>e-mail</w:t>
      </w:r>
      <w:r w:rsidR="004C7D86" w:rsidRPr="00DB45A8">
        <w:rPr>
          <w:rFonts w:hint="eastAsia"/>
          <w:sz w:val="20"/>
          <w:szCs w:val="20"/>
        </w:rPr>
        <w:t>：</w:t>
      </w:r>
      <w:r w:rsidR="004C7D86" w:rsidRPr="00DB45A8">
        <w:rPr>
          <w:rFonts w:hint="eastAsia"/>
          <w:sz w:val="20"/>
          <w:szCs w:val="20"/>
        </w:rPr>
        <w:t>lydialin@yuntech.edu.tw</w:t>
      </w:r>
    </w:p>
    <w:sectPr w:rsidR="007A235D" w:rsidRPr="00DB45A8" w:rsidSect="00720946">
      <w:pgSz w:w="11906" w:h="16838"/>
      <w:pgMar w:top="1134" w:right="1418" w:bottom="1134" w:left="1418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9E467" w14:textId="77777777" w:rsidR="00E42A86" w:rsidRDefault="00E42A86">
      <w:r>
        <w:separator/>
      </w:r>
    </w:p>
  </w:endnote>
  <w:endnote w:type="continuationSeparator" w:id="0">
    <w:p w14:paraId="0E288A4B" w14:textId="77777777" w:rsidR="00E42A86" w:rsidRDefault="00E42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華康圓體 Std W3">
    <w:altName w:val="微軟正黑體"/>
    <w:panose1 w:val="02000300000000000000"/>
    <w:charset w:val="88"/>
    <w:family w:val="modern"/>
    <w:notTrueType/>
    <w:pitch w:val="variable"/>
    <w:sig w:usb0="A00002FF" w:usb1="38CFFD7A" w:usb2="00000016" w:usb3="00000000" w:csb0="0010000D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BB905" w14:textId="77777777" w:rsidR="00E42A86" w:rsidRDefault="00E42A86">
      <w:r>
        <w:rPr>
          <w:color w:val="000000"/>
        </w:rPr>
        <w:separator/>
      </w:r>
    </w:p>
  </w:footnote>
  <w:footnote w:type="continuationSeparator" w:id="0">
    <w:p w14:paraId="46C3BDD4" w14:textId="77777777" w:rsidR="00E42A86" w:rsidRDefault="00E42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629F2"/>
    <w:multiLevelType w:val="multilevel"/>
    <w:tmpl w:val="EB604920"/>
    <w:lvl w:ilvl="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1CFA575F"/>
    <w:multiLevelType w:val="multilevel"/>
    <w:tmpl w:val="418AE016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(%2)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0800D7F"/>
    <w:multiLevelType w:val="multilevel"/>
    <w:tmpl w:val="F3DCD80A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num w:numId="1" w16cid:durableId="573929711">
    <w:abstractNumId w:val="1"/>
  </w:num>
  <w:num w:numId="2" w16cid:durableId="152261678">
    <w:abstractNumId w:val="2"/>
  </w:num>
  <w:num w:numId="3" w16cid:durableId="2069066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35D"/>
    <w:rsid w:val="000579E9"/>
    <w:rsid w:val="000E140B"/>
    <w:rsid w:val="001028C9"/>
    <w:rsid w:val="001746EA"/>
    <w:rsid w:val="00184433"/>
    <w:rsid w:val="001F1137"/>
    <w:rsid w:val="00256D73"/>
    <w:rsid w:val="002A2FD6"/>
    <w:rsid w:val="0040763E"/>
    <w:rsid w:val="00442CE0"/>
    <w:rsid w:val="0044592E"/>
    <w:rsid w:val="00483E4F"/>
    <w:rsid w:val="004A203C"/>
    <w:rsid w:val="004C7D86"/>
    <w:rsid w:val="00505746"/>
    <w:rsid w:val="005D09D6"/>
    <w:rsid w:val="00611CF4"/>
    <w:rsid w:val="006812EB"/>
    <w:rsid w:val="006B13D1"/>
    <w:rsid w:val="006E3F54"/>
    <w:rsid w:val="006E512A"/>
    <w:rsid w:val="00720946"/>
    <w:rsid w:val="007A235D"/>
    <w:rsid w:val="007C2A8A"/>
    <w:rsid w:val="007E70F8"/>
    <w:rsid w:val="00816F67"/>
    <w:rsid w:val="00955C52"/>
    <w:rsid w:val="009A1E49"/>
    <w:rsid w:val="009C3E50"/>
    <w:rsid w:val="009E447F"/>
    <w:rsid w:val="00A13F6C"/>
    <w:rsid w:val="00BB7AB2"/>
    <w:rsid w:val="00C91D6A"/>
    <w:rsid w:val="00D007A4"/>
    <w:rsid w:val="00D02E26"/>
    <w:rsid w:val="00D33E93"/>
    <w:rsid w:val="00D47C72"/>
    <w:rsid w:val="00D94F88"/>
    <w:rsid w:val="00DB45A8"/>
    <w:rsid w:val="00E0604E"/>
    <w:rsid w:val="00E42A86"/>
    <w:rsid w:val="00F02665"/>
    <w:rsid w:val="00F9051E"/>
    <w:rsid w:val="00FF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A0BE20"/>
  <w15:docId w15:val="{509062EC-B4B5-4045-9405-499B91BA8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rFonts w:ascii="Bookman Old Style" w:hAnsi="Bookman Old Style"/>
      <w:b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character" w:styleId="a7">
    <w:name w:val="Hyperlink"/>
    <w:rPr>
      <w:color w:val="0000FF"/>
      <w:u w:val="single"/>
    </w:rPr>
  </w:style>
  <w:style w:type="character" w:customStyle="1" w:styleId="10">
    <w:name w:val="未解析的提及項目1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ydialin@yuntech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711</Words>
  <Characters>4054</Characters>
  <Application>Microsoft Office Word</Application>
  <DocSecurity>0</DocSecurity>
  <Lines>33</Lines>
  <Paragraphs>9</Paragraphs>
  <ScaleCrop>false</ScaleCrop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國立雲林科技大學藝術中心</dc:title>
  <dc:subject/>
  <dc:creator>tll01_tll01</dc:creator>
  <dc:description/>
  <cp:lastModifiedBy>林雅娟</cp:lastModifiedBy>
  <cp:revision>16</cp:revision>
  <cp:lastPrinted>2023-09-06T05:40:00Z</cp:lastPrinted>
  <dcterms:created xsi:type="dcterms:W3CDTF">2023-11-08T04:05:00Z</dcterms:created>
  <dcterms:modified xsi:type="dcterms:W3CDTF">2026-02-11T06:49:00Z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acec9c732c1d3e3d641bfcde7665d65673358b300234f74e81da2bf5292d38db</vt:lpwstr>
  </property>
</Properties>
</file>